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2B" w:rsidRDefault="00A41C2B" w:rsidP="00C9709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2700B" w:rsidRPr="00C2700B" w:rsidRDefault="00C2700B" w:rsidP="00C2700B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C2700B">
        <w:rPr>
          <w:rFonts w:ascii="方正小标宋简体" w:eastAsia="方正小标宋简体" w:hAnsi="仿宋" w:hint="eastAsia"/>
          <w:bCs/>
          <w:sz w:val="44"/>
          <w:szCs w:val="44"/>
        </w:rPr>
        <w:t>关于评选表彰中医药高等学校</w:t>
      </w:r>
    </w:p>
    <w:p w:rsidR="00C2700B" w:rsidRPr="00C2700B" w:rsidRDefault="00C2700B" w:rsidP="00C2700B">
      <w:pPr>
        <w:spacing w:line="56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r w:rsidRPr="00C2700B">
        <w:rPr>
          <w:rFonts w:ascii="方正小标宋简体" w:eastAsia="方正小标宋简体" w:hAnsi="仿宋" w:hint="eastAsia"/>
          <w:bCs/>
          <w:sz w:val="44"/>
          <w:szCs w:val="44"/>
        </w:rPr>
        <w:t>教学名师的通知</w:t>
      </w:r>
    </w:p>
    <w:p w:rsidR="00EE04F3" w:rsidRPr="00A41C2B" w:rsidRDefault="00EE04F3" w:rsidP="00EE04F3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A41C2B">
        <w:rPr>
          <w:rFonts w:ascii="仿宋_GB2312" w:eastAsia="仿宋_GB2312" w:hint="eastAsia"/>
          <w:sz w:val="32"/>
          <w:szCs w:val="32"/>
        </w:rPr>
        <w:t>国中医药</w:t>
      </w:r>
      <w:r>
        <w:rPr>
          <w:rFonts w:ascii="仿宋_GB2312" w:eastAsia="仿宋_GB2312" w:hint="eastAsia"/>
          <w:sz w:val="32"/>
          <w:szCs w:val="32"/>
        </w:rPr>
        <w:t>人教</w:t>
      </w:r>
      <w:r w:rsidRPr="00A41C2B">
        <w:rPr>
          <w:rFonts w:ascii="仿宋_GB2312" w:eastAsia="仿宋_GB2312" w:hint="eastAsia"/>
          <w:sz w:val="32"/>
          <w:szCs w:val="32"/>
        </w:rPr>
        <w:t>函〔</w:t>
      </w:r>
      <w:r>
        <w:rPr>
          <w:rFonts w:ascii="仿宋_GB2312" w:eastAsia="仿宋_GB2312" w:hint="eastAsia"/>
          <w:sz w:val="32"/>
          <w:szCs w:val="32"/>
        </w:rPr>
        <w:t>2016</w:t>
      </w:r>
      <w:r w:rsidRPr="00A41C2B"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86</w:t>
      </w:r>
      <w:r w:rsidRPr="00A41C2B">
        <w:rPr>
          <w:rFonts w:ascii="仿宋_GB2312" w:eastAsia="仿宋_GB2312" w:hint="eastAsia"/>
          <w:sz w:val="32"/>
          <w:szCs w:val="32"/>
        </w:rPr>
        <w:t>号</w:t>
      </w:r>
    </w:p>
    <w:p w:rsidR="00EE04F3" w:rsidRPr="00A41C2B" w:rsidRDefault="00EE04F3" w:rsidP="00EE04F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2700B" w:rsidRPr="00C2700B" w:rsidRDefault="00C2700B" w:rsidP="00C2700B">
      <w:pPr>
        <w:spacing w:line="60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  <w:bookmarkStart w:id="0" w:name="_GoBack"/>
      <w:bookmarkEnd w:id="0"/>
    </w:p>
    <w:p w:rsidR="00C2700B" w:rsidRPr="00C2700B" w:rsidRDefault="00C2700B" w:rsidP="00C2700B">
      <w:pPr>
        <w:spacing w:line="580" w:lineRule="exact"/>
        <w:rPr>
          <w:rFonts w:ascii="仿宋_GB2312" w:eastAsia="仿宋_GB2312" w:hAnsi="仿宋"/>
          <w:bCs/>
          <w:sz w:val="32"/>
          <w:szCs w:val="32"/>
        </w:rPr>
      </w:pPr>
      <w:r w:rsidRPr="00C2700B">
        <w:rPr>
          <w:rFonts w:ascii="仿宋_GB2312" w:eastAsia="仿宋_GB2312" w:hAnsi="仿宋" w:hint="eastAsia"/>
          <w:bCs/>
          <w:sz w:val="32"/>
          <w:szCs w:val="32"/>
        </w:rPr>
        <w:t>各省、自治区、直辖市教育厅（委、局）、卫生计生委、中医药管理局，各有关单位：</w:t>
      </w:r>
    </w:p>
    <w:p w:rsidR="00C2700B" w:rsidRPr="00C2700B" w:rsidRDefault="00C2700B" w:rsidP="00C2700B">
      <w:pPr>
        <w:spacing w:line="580" w:lineRule="exact"/>
        <w:ind w:firstLineChars="199" w:firstLine="637"/>
        <w:rPr>
          <w:rFonts w:ascii="仿宋_GB2312" w:eastAsia="仿宋_GB2312" w:hAnsi="仿宋"/>
          <w:bCs/>
          <w:sz w:val="32"/>
          <w:szCs w:val="32"/>
        </w:rPr>
      </w:pPr>
      <w:r w:rsidRPr="00C2700B">
        <w:rPr>
          <w:rFonts w:ascii="仿宋_GB2312" w:eastAsia="仿宋_GB2312" w:hAnsi="仿宋" w:hint="eastAsia"/>
          <w:bCs/>
          <w:sz w:val="32"/>
          <w:szCs w:val="32"/>
        </w:rPr>
        <w:t>为充分展示新中国中医药高等教育60年辉煌办学成就，进一步弘扬敬业奉献、严谨笃学、立德树人的师德师风与大医精诚的医德医风，激励广大教师潜心教学、精心育人、追求卓越，促进中医药教育事业的蓬勃发展与人才培养质量的不断提升，国家中医药管理局、教育部、国家卫生计生委决定开展中医药高等学校教学名师评选表彰工作。</w:t>
      </w:r>
      <w:r w:rsidRPr="00C2700B">
        <w:rPr>
          <w:rFonts w:ascii="仿宋_GB2312" w:eastAsia="仿宋_GB2312" w:hAnsi="Times New Roman" w:hint="eastAsia"/>
          <w:sz w:val="32"/>
          <w:szCs w:val="32"/>
        </w:rPr>
        <w:t>现将有关事宜通知如下：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2700B">
        <w:rPr>
          <w:rFonts w:ascii="黑体" w:eastAsia="黑体" w:hAnsi="仿宋" w:hint="eastAsia"/>
          <w:sz w:val="32"/>
          <w:szCs w:val="32"/>
        </w:rPr>
        <w:t>一、评选范围和名额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黑体" w:eastAsia="黑体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评选范围：全国中医药高等学校（含开办中医药类专业的非中医药高等学校）从事中医学类（含民族医药）、中西医结合类、中药学类专业人才培养一线的在职专任教师（含返聘教师、终身教授）。返聘教师、终身教授需由学校出具相关证明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表彰名额：60名。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推荐名额：153名（推荐名额分配详见附件1）。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="641"/>
        <w:rPr>
          <w:rFonts w:ascii="黑体" w:eastAsia="黑体" w:hAnsi="Times New Roman"/>
          <w:sz w:val="32"/>
          <w:szCs w:val="32"/>
        </w:rPr>
      </w:pPr>
      <w:r w:rsidRPr="00C2700B">
        <w:rPr>
          <w:rFonts w:ascii="黑体" w:eastAsia="黑体" w:hAnsi="Times New Roman" w:hint="eastAsia"/>
          <w:sz w:val="32"/>
          <w:szCs w:val="32"/>
        </w:rPr>
        <w:t>二、评选条件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（一）忠诚党的教育事业，师德高尚，学风正派，关爱学生，</w:t>
      </w:r>
      <w:r w:rsidRPr="00C2700B">
        <w:rPr>
          <w:rFonts w:ascii="仿宋_GB2312" w:eastAsia="仿宋_GB2312" w:hAnsi="仿宋" w:hint="eastAsia"/>
          <w:sz w:val="32"/>
          <w:szCs w:val="32"/>
        </w:rPr>
        <w:lastRenderedPageBreak/>
        <w:t>为人师表，治学严谨，受到广大师生的敬重和爱戴。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（二）</w:t>
      </w:r>
      <w:r w:rsidRPr="00C2700B">
        <w:rPr>
          <w:rFonts w:ascii="仿宋_GB2312" w:eastAsia="仿宋_GB2312" w:hAnsi="仿宋" w:cs="Arial" w:hint="eastAsia"/>
          <w:kern w:val="0"/>
          <w:sz w:val="32"/>
          <w:szCs w:val="32"/>
        </w:rPr>
        <w:t>从事中医药教学</w:t>
      </w:r>
      <w:r w:rsidRPr="00C2700B">
        <w:rPr>
          <w:rFonts w:ascii="仿宋_GB2312" w:eastAsia="仿宋_GB2312" w:hAnsi="仿宋" w:hint="eastAsia"/>
          <w:sz w:val="32"/>
          <w:szCs w:val="32"/>
        </w:rPr>
        <w:t>一线工作20</w:t>
      </w:r>
      <w:r w:rsidRPr="00C2700B">
        <w:rPr>
          <w:rFonts w:ascii="仿宋_GB2312" w:eastAsia="仿宋_GB2312" w:hAnsi="仿宋" w:cs="Arial" w:hint="eastAsia"/>
          <w:kern w:val="0"/>
          <w:sz w:val="32"/>
          <w:szCs w:val="32"/>
        </w:rPr>
        <w:t>年及以上</w:t>
      </w:r>
      <w:r w:rsidRPr="00C2700B">
        <w:rPr>
          <w:rFonts w:ascii="仿宋_GB2312" w:eastAsia="仿宋_GB2312" w:hAnsi="仿宋" w:hint="eastAsia"/>
          <w:sz w:val="32"/>
          <w:szCs w:val="32"/>
        </w:rPr>
        <w:t>，具有教授等相关正高级职称，以担任中医药理论和实践课程(含民族医药课程)教学的教师为主。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（三）积极承担教学任务，每年承担的各层次教学工作量达到本单位教师年度教学工作量要求。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（四）教育理念先进，注重教学方法与手段的创新，教学水平高，教学效果好，受到师生和</w:t>
      </w:r>
      <w:r w:rsidRPr="00C2700B">
        <w:rPr>
          <w:rFonts w:ascii="仿宋_GB2312" w:eastAsia="仿宋_GB2312" w:hAnsi="仿宋"/>
          <w:sz w:val="32"/>
          <w:szCs w:val="32"/>
        </w:rPr>
        <w:t>同行</w:t>
      </w:r>
      <w:r w:rsidRPr="00C2700B">
        <w:rPr>
          <w:rFonts w:ascii="仿宋_GB2312" w:eastAsia="仿宋_GB2312" w:hAnsi="仿宋" w:hint="eastAsia"/>
          <w:sz w:val="32"/>
          <w:szCs w:val="32"/>
        </w:rPr>
        <w:t xml:space="preserve">的广泛好评。  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（五）教学内涵建设与教学改革成效显著。至少具备下列条件中的三项：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1.主持省部级及以上教改项目或课题，并已结题。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2.获省级及以上教学成果奖（国家级教学成果奖一等奖排名前五、二等奖排名前三；省级教学成果奖一等奖排名前二、二等奖排名第一）。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3.发表2篇及以上中文核心期刊收录的教研教改论文或主编出版1部教改教研专著。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4.省部级及以上教学质量工程或本科教学工程项目负责人[精品课程视频公开课、精品资源共享课、品牌专业或特色专业、实验教学示范中心（含虚拟仿真实验中心）、教学团队、人才培养模式创新实验区、卓越人才培养项目等]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5.主编、主审出版中医药类专业国家统编或</w:t>
      </w:r>
      <w:r w:rsidRPr="00C2700B">
        <w:rPr>
          <w:rFonts w:ascii="仿宋_GB2312" w:eastAsia="仿宋_GB2312" w:hAnsi="仿宋"/>
          <w:sz w:val="32"/>
          <w:szCs w:val="32"/>
        </w:rPr>
        <w:t>规划</w:t>
      </w:r>
      <w:r w:rsidRPr="00C2700B">
        <w:rPr>
          <w:rFonts w:ascii="仿宋_GB2312" w:eastAsia="仿宋_GB2312" w:hAnsi="仿宋" w:hint="eastAsia"/>
          <w:sz w:val="32"/>
          <w:szCs w:val="32"/>
        </w:rPr>
        <w:t>教材及行业规划教材。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6.指导学生参加省部级及以上各类竞赛（含大学生“挑战杯”</w:t>
      </w:r>
      <w:r w:rsidRPr="00C2700B">
        <w:rPr>
          <w:rFonts w:ascii="仿宋_GB2312" w:eastAsia="仿宋_GB2312" w:hAnsi="仿宋" w:hint="eastAsia"/>
          <w:sz w:val="32"/>
          <w:szCs w:val="32"/>
        </w:rPr>
        <w:lastRenderedPageBreak/>
        <w:t>等）获国家级二等奖、省部级一等奖以上奖励，或指导本科生、研究生毕业论文（设计）获省级及以上优秀毕业论文（设计）。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7.作为课程或教研室负责人，注重教学团队建设，培养青年教师成效突出。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8.积极参与中医药师承教育工作，是省级以上老中医药专家学术经验继承工作、优秀中医临床人才研修项目等师承教育专项的指导老师。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（六）</w:t>
      </w:r>
      <w:r w:rsidRPr="00C2700B">
        <w:rPr>
          <w:rFonts w:ascii="仿宋_GB2312" w:eastAsia="仿宋_GB2312" w:hAnsi="仿宋" w:hint="eastAsia"/>
          <w:sz w:val="32"/>
          <w:szCs w:val="32"/>
        </w:rPr>
        <w:t>中医学类、中西医结合类专业教师临床工作及带教经验丰富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，中药学类专业教师成果转化、</w:t>
      </w:r>
      <w:r w:rsidRPr="00C2700B">
        <w:rPr>
          <w:rFonts w:ascii="仿宋_GB2312" w:eastAsia="仿宋_GB2312" w:hAnsi="仿宋" w:hint="eastAsia"/>
          <w:sz w:val="32"/>
          <w:szCs w:val="32"/>
        </w:rPr>
        <w:t>社会服务成效显著，为中医药事业的发展做出积极贡献。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（七）有较高的学术水平和较强的科研能力，在同领域具有一定的影响力，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科研反哺教学成效显著。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="641"/>
        <w:rPr>
          <w:rFonts w:ascii="黑体" w:eastAsia="黑体" w:hAnsi="Times New Roman"/>
          <w:sz w:val="32"/>
          <w:szCs w:val="32"/>
        </w:rPr>
      </w:pPr>
      <w:r w:rsidRPr="00C2700B">
        <w:rPr>
          <w:rFonts w:ascii="黑体" w:eastAsia="黑体" w:hAnsi="Times New Roman" w:hint="eastAsia"/>
          <w:sz w:val="32"/>
          <w:szCs w:val="32"/>
        </w:rPr>
        <w:t>三、评选程序</w:t>
      </w:r>
    </w:p>
    <w:p w:rsidR="00C2700B" w:rsidRPr="00C2700B" w:rsidRDefault="00C2700B" w:rsidP="00C2700B">
      <w:pPr>
        <w:snapToGrid w:val="0"/>
        <w:spacing w:line="580" w:lineRule="exact"/>
        <w:ind w:firstLine="60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（一）个人申请。符合评选条件的教师向所在学校提出申请。</w:t>
      </w:r>
    </w:p>
    <w:p w:rsidR="00C2700B" w:rsidRPr="00C2700B" w:rsidRDefault="00C2700B" w:rsidP="00C2700B">
      <w:pPr>
        <w:snapToGrid w:val="0"/>
        <w:spacing w:line="580" w:lineRule="exact"/>
        <w:ind w:firstLine="60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（二）单位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推荐。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教师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所在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学校择优组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织推荐并进行公示，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公示内容包括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人员姓名、主要事迹和成果，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公示时间为5个工作日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公示结束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无异议</w:t>
      </w:r>
      <w:r w:rsidRPr="00C2700B">
        <w:rPr>
          <w:rFonts w:ascii="仿宋_GB2312" w:eastAsia="仿宋_GB2312" w:hAnsi="仿宋" w:cs="宋体"/>
          <w:kern w:val="0"/>
          <w:sz w:val="32"/>
          <w:szCs w:val="32"/>
        </w:rPr>
        <w:t>后上报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省级中医药管理部门。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（三）省级推荐。各省级中医药管理部门会同省级教育、卫生计生行政部门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按照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各省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分配名额提出预审推荐人选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并按照推荐的优先程度进行排序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后报送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中医药高等学校教学名师评选表彰工作领导小组办公室（以下简称“评选表彰工作办公室”）。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（四）预审。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评选表彰工作办公室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对推荐材料进行预审，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并向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推荐单位反馈预审合格人员名单。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省级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推荐单位在本地区</w:t>
      </w:r>
      <w:r w:rsidRPr="00C2700B">
        <w:rPr>
          <w:rFonts w:ascii="Times New Roman" w:eastAsia="仿宋_GB2312" w:hAnsi="Times New Roman"/>
          <w:sz w:val="32"/>
          <w:szCs w:val="32"/>
        </w:rPr>
        <w:t>（单</w:t>
      </w:r>
      <w:r w:rsidRPr="00C2700B">
        <w:rPr>
          <w:rFonts w:ascii="Times New Roman" w:eastAsia="仿宋_GB2312" w:hAnsi="Times New Roman"/>
          <w:sz w:val="32"/>
          <w:szCs w:val="32"/>
        </w:rPr>
        <w:lastRenderedPageBreak/>
        <w:t>位）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范围内对预审合格人选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进行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公示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，公示内容包括推荐单位名称、人员姓名、主要事迹和成果，公示时间为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个工作日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。公示结束后，将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公示情况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及处理意见报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评选表彰工作办公室。预审中发现明显不符合推荐条件的推荐人选，将取消其推荐资格，所在单位及地区不再增补推荐人选。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（五）评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审。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评选表彰工作办公室组织专家进行评审，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提出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建议表彰人选名单，报请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评选表彰工作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领导小组审议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确定拟表彰名单，并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在全国范围内进行公示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，公示时间为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5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个工作日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="641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（六）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确定表彰名单。根据推荐、评审和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全国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公示情况，由评选工作领导小组研究确定正式表彰</w:t>
      </w:r>
      <w:r w:rsidRPr="00C2700B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名单</w:t>
      </w:r>
      <w:r w:rsidRPr="00C2700B">
        <w:rPr>
          <w:rFonts w:ascii="Times New Roman" w:eastAsia="仿宋_GB2312" w:hAnsi="Times New Roman"/>
          <w:color w:val="000000"/>
          <w:kern w:val="0"/>
          <w:sz w:val="32"/>
          <w:szCs w:val="32"/>
        </w:rPr>
        <w:t>。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="641"/>
        <w:rPr>
          <w:rFonts w:ascii="黑体" w:eastAsia="黑体" w:hAnsi="Times New Roman"/>
          <w:sz w:val="32"/>
          <w:szCs w:val="32"/>
        </w:rPr>
      </w:pPr>
      <w:r w:rsidRPr="00C2700B">
        <w:rPr>
          <w:rFonts w:ascii="黑体" w:eastAsia="黑体" w:hAnsi="Times New Roman" w:hint="eastAsia"/>
          <w:sz w:val="32"/>
          <w:szCs w:val="32"/>
        </w:rPr>
        <w:t>四、工作要求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（一）</w:t>
      </w:r>
      <w:r w:rsidRPr="00C2700B">
        <w:rPr>
          <w:rFonts w:ascii="Times New Roman" w:eastAsia="仿宋_GB2312" w:hAnsi="Times New Roman" w:hint="eastAsia"/>
          <w:sz w:val="32"/>
          <w:szCs w:val="32"/>
        </w:rPr>
        <w:t>本次评选表彰面向基层和工作一线，</w:t>
      </w:r>
      <w:r w:rsidRPr="00C2700B">
        <w:rPr>
          <w:rFonts w:ascii="仿宋_GB2312" w:eastAsia="仿宋_GB2312" w:hAnsi="仿宋" w:hint="eastAsia"/>
          <w:sz w:val="32"/>
          <w:szCs w:val="32"/>
        </w:rPr>
        <w:t>国医大师不参与评选，</w:t>
      </w:r>
      <w:r w:rsidRPr="00C2700B">
        <w:rPr>
          <w:rFonts w:ascii="Times New Roman" w:eastAsia="仿宋_GB2312" w:hAnsi="Times New Roman" w:hint="eastAsia"/>
          <w:sz w:val="32"/>
          <w:szCs w:val="32"/>
        </w:rPr>
        <w:t>副司局级或者相当于副司局级以上在职干部不参与评选。各省级推荐单位原则上推荐处级干部不超过</w:t>
      </w:r>
      <w:r w:rsidRPr="00C2700B">
        <w:rPr>
          <w:rFonts w:ascii="Times New Roman" w:eastAsia="仿宋_GB2312" w:hAnsi="Times New Roman" w:hint="eastAsia"/>
          <w:sz w:val="32"/>
          <w:szCs w:val="32"/>
        </w:rPr>
        <w:t>1</w:t>
      </w:r>
      <w:r w:rsidRPr="00C2700B">
        <w:rPr>
          <w:rFonts w:ascii="Times New Roman" w:eastAsia="仿宋_GB2312" w:hAnsi="Times New Roman" w:hint="eastAsia"/>
          <w:sz w:val="32"/>
          <w:szCs w:val="32"/>
        </w:rPr>
        <w:t>人。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Times New Roman" w:eastAsia="仿宋_GB2312" w:hAnsi="Times New Roman" w:hint="eastAsia"/>
          <w:sz w:val="32"/>
          <w:szCs w:val="32"/>
        </w:rPr>
        <w:t>（二）涉及推荐人选教学年限、任职时间等均截止到</w:t>
      </w:r>
      <w:r w:rsidRPr="00C2700B">
        <w:rPr>
          <w:rFonts w:ascii="Times New Roman" w:eastAsia="仿宋_GB2312" w:hAnsi="Times New Roman" w:hint="eastAsia"/>
          <w:sz w:val="32"/>
          <w:szCs w:val="32"/>
        </w:rPr>
        <w:t>2016</w:t>
      </w:r>
      <w:r w:rsidRPr="00C2700B">
        <w:rPr>
          <w:rFonts w:ascii="Times New Roman" w:eastAsia="仿宋_GB2312" w:hAnsi="Times New Roman" w:hint="eastAsia"/>
          <w:sz w:val="32"/>
          <w:szCs w:val="32"/>
        </w:rPr>
        <w:t>年</w:t>
      </w:r>
      <w:r w:rsidRPr="00C2700B">
        <w:rPr>
          <w:rFonts w:ascii="Times New Roman" w:eastAsia="仿宋_GB2312" w:hAnsi="Times New Roman" w:hint="eastAsia"/>
          <w:sz w:val="32"/>
          <w:szCs w:val="32"/>
        </w:rPr>
        <w:t>9</w:t>
      </w:r>
      <w:r w:rsidRPr="00C2700B">
        <w:rPr>
          <w:rFonts w:ascii="Times New Roman" w:eastAsia="仿宋_GB2312" w:hAnsi="Times New Roman" w:hint="eastAsia"/>
          <w:sz w:val="32"/>
          <w:szCs w:val="32"/>
        </w:rPr>
        <w:t>月</w:t>
      </w:r>
      <w:r w:rsidRPr="00C2700B">
        <w:rPr>
          <w:rFonts w:ascii="Times New Roman" w:eastAsia="仿宋_GB2312" w:hAnsi="Times New Roman" w:hint="eastAsia"/>
          <w:sz w:val="32"/>
          <w:szCs w:val="32"/>
        </w:rPr>
        <w:t>30</w:t>
      </w:r>
      <w:r w:rsidRPr="00C2700B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Pr="00C2700B">
        <w:rPr>
          <w:rFonts w:ascii="Times New Roman" w:eastAsia="仿宋_GB2312" w:hAnsi="Times New Roman" w:hint="eastAsia"/>
          <w:sz w:val="32"/>
          <w:szCs w:val="32"/>
        </w:rPr>
        <w:t>各推荐单位要高度重视本次评选工作，精心组织、严格程序、公开透明，确保公平公正。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评选推荐时，要严格按照评选条件、评选指标体系（见附件2）和推荐名额，经过必要的民主程序，广泛征求意见。要坚持标准，择优推荐，宁缺毋滥。受过法纪、政纪处分者不得参评。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（四）国家中医药管理局、教育部、</w:t>
      </w:r>
      <w:r w:rsidRPr="00C2700B">
        <w:rPr>
          <w:rFonts w:ascii="仿宋_GB2312" w:eastAsia="仿宋_GB2312" w:hAnsi="仿宋" w:hint="eastAsia"/>
          <w:sz w:val="32"/>
          <w:szCs w:val="32"/>
        </w:rPr>
        <w:t>国家卫生计生委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联合组成中医药高等学校教学名师评选表彰工作领导小组，负责本次评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选表彰的组织领导。领导小组下设办公室，办公室设在国家中医药管理局人事教育司，负责评选表彰的日常工作。</w:t>
      </w:r>
      <w:r w:rsidRPr="00C2700B">
        <w:rPr>
          <w:rFonts w:ascii="Times New Roman" w:eastAsia="仿宋_GB2312" w:hAnsi="Times New Roman" w:hint="eastAsia"/>
          <w:sz w:val="32"/>
          <w:szCs w:val="32"/>
        </w:rPr>
        <w:t>同时设立监督组，负责监督本次评选表彰工作。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C2700B">
        <w:rPr>
          <w:rFonts w:ascii="Times New Roman" w:eastAsia="仿宋_GB2312" w:hAnsi="Times New Roman" w:hint="eastAsia"/>
          <w:sz w:val="32"/>
          <w:szCs w:val="32"/>
        </w:rPr>
        <w:t>各省级</w:t>
      </w:r>
      <w:r w:rsidRPr="00C2700B">
        <w:rPr>
          <w:rFonts w:ascii="Times New Roman" w:eastAsia="仿宋_GB2312" w:hAnsi="Times New Roman"/>
          <w:sz w:val="32"/>
          <w:szCs w:val="32"/>
        </w:rPr>
        <w:t>推荐单位</w:t>
      </w:r>
      <w:r w:rsidRPr="00C2700B">
        <w:rPr>
          <w:rFonts w:ascii="Times New Roman" w:eastAsia="仿宋_GB2312" w:hAnsi="Times New Roman" w:hint="eastAsia"/>
          <w:sz w:val="32"/>
          <w:szCs w:val="32"/>
        </w:rPr>
        <w:t>要</w:t>
      </w:r>
      <w:r w:rsidRPr="00C2700B">
        <w:rPr>
          <w:rFonts w:ascii="Times New Roman" w:eastAsia="仿宋_GB2312" w:hAnsi="Times New Roman"/>
          <w:sz w:val="32"/>
          <w:szCs w:val="32"/>
        </w:rPr>
        <w:t>成立相应评选</w:t>
      </w:r>
      <w:r w:rsidRPr="00C2700B">
        <w:rPr>
          <w:rFonts w:ascii="Times New Roman" w:eastAsia="仿宋_GB2312" w:hAnsi="Times New Roman" w:hint="eastAsia"/>
          <w:sz w:val="32"/>
          <w:szCs w:val="32"/>
        </w:rPr>
        <w:t>推荐</w:t>
      </w:r>
      <w:r w:rsidRPr="00C2700B">
        <w:rPr>
          <w:rFonts w:ascii="Times New Roman" w:eastAsia="仿宋_GB2312" w:hAnsi="Times New Roman"/>
          <w:sz w:val="32"/>
          <w:szCs w:val="32"/>
        </w:rPr>
        <w:t>机构，负责本地区（单位）的评选推荐工作，</w:t>
      </w:r>
      <w:r w:rsidRPr="00C2700B">
        <w:rPr>
          <w:rFonts w:ascii="仿宋_GB2312" w:eastAsia="仿宋_GB2312" w:hAnsi="Times New Roman" w:hint="eastAsia"/>
          <w:sz w:val="32"/>
          <w:szCs w:val="32"/>
        </w:rPr>
        <w:t>并将评选推荐机构成员名单及联系人于2016年9月20日前报</w:t>
      </w:r>
      <w:r w:rsidRPr="00C2700B">
        <w:rPr>
          <w:rFonts w:ascii="仿宋_GB2312" w:eastAsia="仿宋_GB2312" w:hAnsi="仿宋" w:cs="宋体" w:hint="eastAsia"/>
          <w:kern w:val="0"/>
          <w:sz w:val="32"/>
          <w:szCs w:val="32"/>
        </w:rPr>
        <w:t>评选表彰工作办公室。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（五）请各省级推荐单位于2016年9月30日前提交中医药高等学校教学名师推荐汇总表（见附件3，需排序）、中医药高等学校教学名师推荐审批表(见附件4，一式5份)及推荐人选有关证明材料（一式3份）。推荐人选有关证明材料包括近年来能反映教学水平、学术水平、技术水平的代表性论文论著复印件；近年获得省部级以上教学、科研等表彰奖励证书及教师专业技术职务资格证书、技能等级证书复印件等，经所在单位人事部门审核盖章，装订成册，目录为首页。纸质材料一人一袋，贴上目录清单，并请自行保留底稿，做好备份。附件3、附件4需提供电子版，并发送至xtc407@163.com。材料逾期不予受理（以邮戳日期为准）。</w:t>
      </w:r>
    </w:p>
    <w:p w:rsidR="00C2700B" w:rsidRPr="00C2700B" w:rsidRDefault="00C2700B" w:rsidP="00C2700B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Times New Roman" w:eastAsia="仿宋_GB2312" w:hAnsi="Times New Roman" w:hint="eastAsia"/>
          <w:sz w:val="32"/>
          <w:szCs w:val="32"/>
        </w:rPr>
        <w:t>（六）推荐学校和省级推荐单位负责本地区（单位）推荐程序的规范性和推荐人选材料的真实性。</w:t>
      </w:r>
      <w:r w:rsidRPr="00C2700B">
        <w:rPr>
          <w:rFonts w:ascii="仿宋_GB2312" w:eastAsia="仿宋_GB2312" w:hAnsi="仿宋" w:hint="eastAsia"/>
          <w:sz w:val="32"/>
          <w:szCs w:val="32"/>
        </w:rPr>
        <w:t>凡存在弄虚作假、徇私舞弊行为者，一经查实，取消其评选资格，并通报批评。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2700B">
        <w:rPr>
          <w:rFonts w:ascii="黑体" w:eastAsia="黑体" w:hAnsi="黑体" w:hint="eastAsia"/>
          <w:sz w:val="32"/>
          <w:szCs w:val="32"/>
        </w:rPr>
        <w:t>五、联系方式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联 系 人: 陈令轩  周景玉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联系电话：010—59957642  59957645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lastRenderedPageBreak/>
        <w:t>传    真：010—59957648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电子邮箱：</w:t>
      </w:r>
      <w:r w:rsidRPr="00C2700B">
        <w:rPr>
          <w:rFonts w:ascii="仿宋_GB2312" w:eastAsia="仿宋_GB2312" w:hAnsi="仿宋" w:hint="eastAsia"/>
          <w:sz w:val="32"/>
          <w:szCs w:val="32"/>
        </w:rPr>
        <w:t>xtc407@163.com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通讯地址：北京市东城区工体西路1号</w:t>
      </w:r>
    </w:p>
    <w:p w:rsidR="00C2700B" w:rsidRPr="00C2700B" w:rsidRDefault="00C2700B" w:rsidP="00C2700B">
      <w:pPr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邮政编码：100027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="641"/>
        <w:rPr>
          <w:rFonts w:ascii="仿宋_GB2312" w:eastAsia="仿宋_GB2312" w:hAnsi="仿宋"/>
          <w:sz w:val="32"/>
          <w:szCs w:val="32"/>
        </w:rPr>
      </w:pPr>
    </w:p>
    <w:p w:rsidR="00C2700B" w:rsidRPr="00C2700B" w:rsidRDefault="00C2700B" w:rsidP="00C2700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附件：1.中医药高等学校教学名师推荐名额分配表</w:t>
      </w:r>
    </w:p>
    <w:p w:rsidR="00C2700B" w:rsidRPr="00C2700B" w:rsidRDefault="00C2700B" w:rsidP="00C2700B">
      <w:pPr>
        <w:adjustRightInd w:val="0"/>
        <w:snapToGrid w:val="0"/>
        <w:spacing w:line="580" w:lineRule="exact"/>
        <w:ind w:firstLineChars="510" w:firstLine="1632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2.中医药高等学校教学名师评选指标体系</w:t>
      </w:r>
    </w:p>
    <w:p w:rsidR="00C2700B" w:rsidRPr="00C2700B" w:rsidRDefault="00C2700B" w:rsidP="00C2700B">
      <w:pPr>
        <w:spacing w:line="580" w:lineRule="exact"/>
        <w:ind w:firstLineChars="510" w:firstLine="1632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3.中医药高等学校教学名师推荐汇总表</w:t>
      </w:r>
    </w:p>
    <w:p w:rsidR="00C2700B" w:rsidRPr="00C2700B" w:rsidRDefault="00C2700B" w:rsidP="00C2700B">
      <w:pPr>
        <w:spacing w:line="580" w:lineRule="exact"/>
        <w:ind w:firstLineChars="510" w:firstLine="1632"/>
        <w:rPr>
          <w:rFonts w:ascii="仿宋_GB2312" w:eastAsia="仿宋_GB2312" w:hAnsi="仿宋"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>4.中医药高等学校教学名师推荐审批表</w:t>
      </w:r>
    </w:p>
    <w:p w:rsidR="00C2700B" w:rsidRPr="00C2700B" w:rsidRDefault="00C2700B" w:rsidP="00C2700B">
      <w:pPr>
        <w:spacing w:line="560" w:lineRule="exact"/>
        <w:ind w:firstLineChars="500" w:firstLine="1600"/>
        <w:rPr>
          <w:rFonts w:ascii="仿宋_GB2312" w:eastAsia="仿宋_GB2312" w:hAnsi="仿宋"/>
          <w:sz w:val="32"/>
          <w:szCs w:val="32"/>
        </w:rPr>
      </w:pPr>
    </w:p>
    <w:p w:rsidR="00C2700B" w:rsidRPr="00C2700B" w:rsidRDefault="00C2700B" w:rsidP="00C2700B">
      <w:pPr>
        <w:widowControl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C2700B" w:rsidRPr="00C2700B" w:rsidRDefault="00C2700B" w:rsidP="00C2700B">
      <w:pPr>
        <w:wordWrap w:val="0"/>
        <w:snapToGrid w:val="0"/>
        <w:spacing w:line="600" w:lineRule="exact"/>
        <w:ind w:right="640"/>
        <w:jc w:val="right"/>
        <w:rPr>
          <w:rFonts w:ascii="仿宋_GB2312" w:eastAsia="仿宋_GB2312" w:hAnsi="Times New Roman"/>
          <w:sz w:val="32"/>
          <w:szCs w:val="32"/>
        </w:rPr>
      </w:pPr>
      <w:r w:rsidRPr="00C2700B">
        <w:rPr>
          <w:rFonts w:ascii="仿宋_GB2312" w:eastAsia="仿宋_GB2312" w:hAnsi="Times New Roman" w:hint="eastAsia"/>
          <w:sz w:val="32"/>
          <w:szCs w:val="32"/>
        </w:rPr>
        <w:t>国家中医药管理局    教  育  部   国家卫生计生委</w:t>
      </w:r>
    </w:p>
    <w:p w:rsidR="00C2700B" w:rsidRPr="00C2700B" w:rsidRDefault="00C2700B" w:rsidP="00C2700B">
      <w:pPr>
        <w:widowControl/>
        <w:spacing w:line="600" w:lineRule="exact"/>
        <w:ind w:leftChars="144" w:left="6702" w:right="640" w:hangingChars="2000" w:hanging="6400"/>
        <w:jc w:val="center"/>
        <w:rPr>
          <w:rFonts w:ascii="仿宋_GB2312" w:eastAsia="仿宋_GB2312" w:hAnsi="仿宋"/>
          <w:bCs/>
          <w:sz w:val="32"/>
          <w:szCs w:val="32"/>
        </w:rPr>
      </w:pPr>
      <w:r w:rsidRPr="00C2700B">
        <w:rPr>
          <w:rFonts w:ascii="仿宋_GB2312" w:eastAsia="仿宋_GB2312" w:hAnsi="仿宋" w:hint="eastAsia"/>
          <w:sz w:val="32"/>
          <w:szCs w:val="32"/>
        </w:rPr>
        <w:t xml:space="preserve">                                   2016年8月29日</w:t>
      </w:r>
    </w:p>
    <w:p w:rsidR="00C2700B" w:rsidRPr="00C2700B" w:rsidRDefault="00C2700B" w:rsidP="00C2700B">
      <w:pPr>
        <w:adjustRightInd w:val="0"/>
        <w:snapToGrid w:val="0"/>
        <w:spacing w:line="600" w:lineRule="exact"/>
        <w:rPr>
          <w:rFonts w:ascii="仿宋" w:eastAsia="仿宋" w:hAnsi="仿宋"/>
          <w:bCs/>
          <w:sz w:val="28"/>
          <w:szCs w:val="28"/>
        </w:rPr>
      </w:pPr>
    </w:p>
    <w:p w:rsidR="00C2700B" w:rsidRPr="00C2700B" w:rsidRDefault="00C2700B" w:rsidP="00C2700B">
      <w:pPr>
        <w:adjustRightInd w:val="0"/>
        <w:snapToGrid w:val="0"/>
        <w:spacing w:line="600" w:lineRule="exact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  <w:r w:rsidRPr="00C2700B">
        <w:rPr>
          <w:rFonts w:ascii="仿宋" w:eastAsia="仿宋" w:hAnsi="仿宋"/>
          <w:bCs/>
          <w:sz w:val="28"/>
          <w:szCs w:val="28"/>
        </w:rPr>
        <w:br w:type="page"/>
      </w:r>
      <w:r w:rsidRPr="00C2700B">
        <w:rPr>
          <w:rFonts w:ascii="黑体" w:eastAsia="黑体" w:hAnsi="黑体" w:hint="eastAsia"/>
          <w:bCs/>
          <w:sz w:val="32"/>
          <w:szCs w:val="32"/>
        </w:rPr>
        <w:lastRenderedPageBreak/>
        <w:t>附件1</w:t>
      </w: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6"/>
          <w:szCs w:val="36"/>
        </w:rPr>
      </w:pPr>
      <w:r w:rsidRPr="00C2700B"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6"/>
          <w:szCs w:val="36"/>
        </w:rPr>
        <w:t>中医药高等学校教学名师推荐名额分配表</w:t>
      </w: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宋体"/>
          <w:snapToGrid w:val="0"/>
          <w:color w:val="000000"/>
          <w:kern w:val="0"/>
          <w:sz w:val="36"/>
          <w:szCs w:val="36"/>
        </w:rPr>
      </w:pPr>
    </w:p>
    <w:tbl>
      <w:tblPr>
        <w:tblW w:w="8798" w:type="dxa"/>
        <w:jc w:val="center"/>
        <w:tblInd w:w="93" w:type="dxa"/>
        <w:tblLook w:val="04A0" w:firstRow="1" w:lastRow="0" w:firstColumn="1" w:lastColumn="0" w:noHBand="0" w:noVBand="1"/>
      </w:tblPr>
      <w:tblGrid>
        <w:gridCol w:w="2195"/>
        <w:gridCol w:w="1723"/>
        <w:gridCol w:w="3157"/>
        <w:gridCol w:w="1723"/>
      </w:tblGrid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省份(单位）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  额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省份（单位）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名  额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  京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  津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广  西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  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  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  西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  川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  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辽  宁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贵  州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吉  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云  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  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  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陕  西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  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甘  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浙  江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  海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安  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宁  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福  建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新  疆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  西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北京中医药大学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  东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中国中医科学院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河  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  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湖  南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C2700B" w:rsidRPr="00C2700B" w:rsidTr="00F832FC">
        <w:trPr>
          <w:trHeight w:val="524"/>
          <w:jc w:val="center"/>
        </w:trPr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00B" w:rsidRPr="00C2700B" w:rsidRDefault="00C2700B" w:rsidP="00C2700B">
            <w:pPr>
              <w:widowControl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C2700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153</w:t>
            </w:r>
          </w:p>
        </w:tc>
      </w:tr>
    </w:tbl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Times New Roman" w:hAnsi="Times New Roman"/>
          <w:snapToGrid w:val="0"/>
          <w:sz w:val="36"/>
          <w:szCs w:val="36"/>
        </w:rPr>
      </w:pPr>
    </w:p>
    <w:p w:rsidR="00C2700B" w:rsidRPr="00C2700B" w:rsidRDefault="00C2700B" w:rsidP="00C2700B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  <w:r w:rsidRPr="00C2700B">
        <w:rPr>
          <w:rFonts w:ascii="黑体" w:eastAsia="黑体" w:hAnsi="黑体" w:hint="eastAsia"/>
          <w:snapToGrid w:val="0"/>
          <w:sz w:val="32"/>
          <w:szCs w:val="32"/>
        </w:rPr>
        <w:lastRenderedPageBreak/>
        <w:t>附件2</w:t>
      </w: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 w:rsidRPr="00C2700B">
        <w:rPr>
          <w:rFonts w:ascii="方正小标宋简体" w:eastAsia="方正小标宋简体" w:hAnsi="Times New Roman" w:hint="eastAsia"/>
          <w:snapToGrid w:val="0"/>
          <w:sz w:val="36"/>
          <w:szCs w:val="36"/>
        </w:rPr>
        <w:t>中医药高等学校教学名师评选指标体系</w:t>
      </w: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</w:p>
    <w:tbl>
      <w:tblPr>
        <w:tblW w:w="9355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886"/>
        <w:gridCol w:w="2611"/>
      </w:tblGrid>
      <w:tr w:rsidR="00C2700B" w:rsidRPr="00C2700B" w:rsidTr="00F832FC">
        <w:trPr>
          <w:cantSplit/>
          <w:trHeight w:val="6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评选指标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评选要素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评选内容</w:t>
            </w:r>
          </w:p>
        </w:tc>
      </w:tr>
      <w:tr w:rsidR="00C2700B" w:rsidRPr="00C2700B" w:rsidTr="00F832FC">
        <w:trPr>
          <w:cantSplit/>
          <w:trHeight w:val="10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忠诚和热爱党的教育事业，师德、医德高尚，作风正派，关爱学生，为人师表，治学严谨，受到广大师生的敬重和爱戴。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主要评价师德师风方面的典型事迹，获得相关表彰情况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积极承担教学任务，每年承担的各层次教学工作量达到本单位教师年度教学工作量要求。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主要评价承担本科生、研究生教学工作的数量和质量。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widowControl/>
              <w:spacing w:line="28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教育理念先进，注重教学方法与手段的创新，教学水平高，教学效果好，受到师生和同行的广泛好评。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主要评价承担教改课题、项目数量及转化应用情况；发表论文及主编教材数量；师生同行教学效果评价情况等。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教学成效</w:t>
            </w: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（综合评价8项中的标志性成果、成效）</w:t>
            </w:r>
          </w:p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主持省部级及以上教改项目或课题，并已结题。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综合评价主持项目或课题级别、数量；课题研究成果转化应用成效。</w:t>
            </w:r>
            <w:r w:rsidRPr="00C2700B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获省级及以上教学成果奖（国家级教学成果奖一等奖排名前五、二等奖排名前三；省级教学成果奖一等奖排名前二、二等奖排名第一）。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综合评价获奖数量、级别、等级、排名情况。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发表2篇及以上中文核心期刊收录的教研教改论文或主编出版1部教改教研专著。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主要评价论文或专著数量、质量。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省部级及以上教学质量工程或本科教学工程项目负责人。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主要评价教学质量工程数量、级别及建设成效。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主编、主审出版中医药类专业国家统编或规划教材及行业规划教材。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主要评价主编、主审教材数量、教材级别及使用情况。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指导学生参加省部级及以上各类竞赛获国家级二等奖、省部级一等奖以上奖励，或指导本科生、研究生毕业论文（设计）获省级及以上优秀毕业论文（设计）。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主要评价学生竞赛获奖及论文数量、级别。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作为课程或教研室负责人，注重教学团队建设，培养青年教师成效突出。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主要评价教学团队建设成效，培养青年教师成长情况。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积极参与中医药师承教育工作，是省级以上老中医药专家学术经验继承工作、优秀中医临床人才研修项目等师承教育专项的指导老师。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主要评价指导人员数量及成效。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临床教学或</w:t>
            </w:r>
          </w:p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服务社会</w:t>
            </w:r>
          </w:p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中医学类、中西医结合类专业教师临床工作及带教经验丰富，中药学类专业教师成果转化、社会服务成效显著，为中医药事业的发展做出积极贡献。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中医学类、中西医结合类主要评价教师积极从事临床工作、诊疗水平较高，积极承担临床带教工作，注重理论联系临床，训练中医思维能力。中药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学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类主要评价成果转化数量及经济社会效益。</w:t>
            </w:r>
          </w:p>
        </w:tc>
      </w:tr>
      <w:tr w:rsidR="00C2700B" w:rsidRPr="00C2700B" w:rsidTr="00F832FC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学术水平</w:t>
            </w:r>
          </w:p>
          <w:p w:rsidR="00C2700B" w:rsidRPr="00C2700B" w:rsidRDefault="00C2700B" w:rsidP="00C2700B">
            <w:pPr>
              <w:spacing w:line="280" w:lineRule="exact"/>
              <w:ind w:firstLineChars="100" w:firstLine="240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有较高的学术水平和较强的科研能力，在同领域具有一定的影响力，科研反哺教学成效显著。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主要评价承担科研课题级别、数量及获奖情况；发表论文的层次、质量；学术团体兼任职务、学科（学术）带头人情况；科研成果转化为教学资源情况，科研反哺教学成效。</w:t>
            </w:r>
          </w:p>
        </w:tc>
      </w:tr>
    </w:tbl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楷体_GB2312" w:eastAsia="楷体_GB2312" w:hAnsi="Times New Roman"/>
          <w:snapToGrid w:val="0"/>
          <w:sz w:val="28"/>
          <w:szCs w:val="28"/>
        </w:rPr>
      </w:pPr>
      <w:r w:rsidRPr="00C2700B">
        <w:rPr>
          <w:rFonts w:ascii="楷体_GB2312" w:eastAsia="楷体_GB2312" w:hAnsi="Times New Roman" w:hint="eastAsia"/>
          <w:snapToGrid w:val="0"/>
          <w:sz w:val="28"/>
          <w:szCs w:val="28"/>
        </w:rPr>
        <w:t>注：按照评选条件和要求，对上述评选指标进行综合评价。</w:t>
      </w: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  <w:sectPr w:rsidR="00C2700B" w:rsidRPr="00C2700B" w:rsidSect="00C2700B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1701" w:right="1474" w:bottom="1588" w:left="1474" w:header="851" w:footer="1134" w:gutter="0"/>
          <w:cols w:space="720"/>
          <w:titlePg/>
          <w:docGrid w:type="lines" w:linePitch="312"/>
        </w:sectPr>
      </w:pPr>
    </w:p>
    <w:p w:rsidR="00C2700B" w:rsidRPr="00C2700B" w:rsidRDefault="00C2700B" w:rsidP="00C2700B">
      <w:pPr>
        <w:ind w:firstLine="556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lastRenderedPageBreak/>
        <w:t>附件3</w:t>
      </w:r>
    </w:p>
    <w:p w:rsidR="00C2700B" w:rsidRPr="00C2700B" w:rsidRDefault="00C2700B" w:rsidP="00C2700B">
      <w:pPr>
        <w:ind w:firstLine="556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C2700B">
        <w:rPr>
          <w:rFonts w:ascii="方正小标宋简体" w:eastAsia="方正小标宋简体" w:hAnsi="华文中宋" w:hint="eastAsia"/>
          <w:bCs/>
          <w:sz w:val="36"/>
          <w:szCs w:val="36"/>
        </w:rPr>
        <w:t>中医药高等学校教学名师</w:t>
      </w:r>
      <w:r w:rsidRPr="00C2700B">
        <w:rPr>
          <w:rFonts w:ascii="方正小标宋简体" w:eastAsia="方正小标宋简体" w:hAnsi="Times New Roman" w:hint="eastAsia"/>
          <w:sz w:val="36"/>
          <w:szCs w:val="36"/>
        </w:rPr>
        <w:t>推荐汇总表</w:t>
      </w:r>
    </w:p>
    <w:p w:rsidR="00C2700B" w:rsidRPr="00C2700B" w:rsidRDefault="00C2700B" w:rsidP="00597DE4">
      <w:pPr>
        <w:spacing w:beforeLines="50" w:before="156" w:afterLines="50" w:after="156" w:line="360" w:lineRule="auto"/>
        <w:ind w:firstLineChars="250" w:firstLine="700"/>
        <w:rPr>
          <w:rFonts w:ascii="Times New Roman" w:eastAsia="仿宋_GB2312" w:hAnsi="Times New Roman"/>
          <w:bCs/>
          <w:sz w:val="28"/>
          <w:szCs w:val="52"/>
        </w:rPr>
      </w:pPr>
      <w:r w:rsidRPr="00C2700B">
        <w:rPr>
          <w:rFonts w:ascii="Times New Roman" w:eastAsia="仿宋_GB2312" w:hAnsi="Times New Roman" w:hint="eastAsia"/>
          <w:bCs/>
          <w:sz w:val="28"/>
          <w:szCs w:val="52"/>
        </w:rPr>
        <w:t>省级中医药管理部门</w:t>
      </w:r>
      <w:r w:rsidRPr="00C2700B">
        <w:rPr>
          <w:rFonts w:ascii="Times New Roman" w:eastAsia="仿宋_GB2312" w:hAnsi="Times New Roman"/>
          <w:bCs/>
          <w:sz w:val="28"/>
          <w:szCs w:val="52"/>
        </w:rPr>
        <w:t>（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>盖章</w:t>
      </w:r>
      <w:r w:rsidRPr="00C2700B">
        <w:rPr>
          <w:rFonts w:ascii="Times New Roman" w:eastAsia="仿宋_GB2312" w:hAnsi="Times New Roman"/>
          <w:bCs/>
          <w:sz w:val="28"/>
          <w:szCs w:val="52"/>
        </w:rPr>
        <w:t>）：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 xml:space="preserve">      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    </w:t>
      </w:r>
      <w:r w:rsidRPr="00C2700B">
        <w:rPr>
          <w:rFonts w:ascii="Times New Roman" w:eastAsia="仿宋_GB2312" w:hAnsi="Times New Roman" w:hint="eastAsia"/>
          <w:bCs/>
          <w:sz w:val="28"/>
          <w:szCs w:val="52"/>
        </w:rPr>
        <w:t>联系人及联系方式：</w:t>
      </w:r>
      <w:r w:rsidRPr="00C2700B">
        <w:rPr>
          <w:rFonts w:ascii="Times New Roman" w:eastAsia="仿宋_GB2312" w:hAnsi="Times New Roman"/>
          <w:bCs/>
          <w:sz w:val="28"/>
          <w:szCs w:val="52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90"/>
        <w:gridCol w:w="900"/>
        <w:gridCol w:w="1980"/>
        <w:gridCol w:w="1845"/>
        <w:gridCol w:w="2160"/>
        <w:gridCol w:w="2700"/>
        <w:gridCol w:w="1431"/>
      </w:tblGrid>
      <w:tr w:rsidR="00C2700B" w:rsidRPr="00C2700B" w:rsidTr="00F832FC">
        <w:trPr>
          <w:trHeight w:hRule="exact" w:val="1304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排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序</w:t>
            </w: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姓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 xml:space="preserve">  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名</w:t>
            </w: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从事高等中医药教育年限</w:t>
            </w:r>
          </w:p>
        </w:tc>
        <w:tc>
          <w:tcPr>
            <w:tcW w:w="1845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专业技术职务及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取得</w:t>
            </w:r>
          </w:p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时间</w:t>
            </w: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行政职务</w:t>
            </w: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学科领域及</w:t>
            </w:r>
          </w:p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主讲课程</w:t>
            </w: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0"/>
              </w:rPr>
            </w:pP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所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>在</w:t>
            </w:r>
            <w:r w:rsidRPr="00C2700B">
              <w:rPr>
                <w:rFonts w:ascii="Times New Roman" w:eastAsia="仿宋_GB2312" w:hAnsi="Times New Roman"/>
                <w:sz w:val="28"/>
                <w:szCs w:val="20"/>
              </w:rPr>
              <w:t>院系</w:t>
            </w:r>
            <w:r w:rsidRPr="00C2700B">
              <w:rPr>
                <w:rFonts w:ascii="Times New Roman" w:eastAsia="仿宋_GB2312" w:hAnsi="Times New Roman" w:hint="eastAsia"/>
                <w:sz w:val="28"/>
                <w:szCs w:val="20"/>
              </w:rPr>
              <w:t xml:space="preserve"> </w:t>
            </w:r>
          </w:p>
        </w:tc>
      </w:tr>
      <w:tr w:rsidR="00C2700B" w:rsidRPr="00C2700B" w:rsidTr="00F832FC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C2700B" w:rsidRPr="00C2700B" w:rsidTr="00F832FC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C2700B" w:rsidRPr="00C2700B" w:rsidTr="00F832FC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C2700B" w:rsidRPr="00C2700B" w:rsidTr="00F832FC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  <w:tr w:rsidR="00C2700B" w:rsidRPr="00C2700B" w:rsidTr="00F832FC">
        <w:trPr>
          <w:trHeight w:hRule="exact" w:val="903"/>
          <w:jc w:val="center"/>
        </w:trPr>
        <w:tc>
          <w:tcPr>
            <w:tcW w:w="828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980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845" w:type="dxa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C2700B" w:rsidRPr="00C2700B" w:rsidRDefault="00C2700B" w:rsidP="00C2700B">
            <w:pPr>
              <w:rPr>
                <w:rFonts w:ascii="Times New Roman" w:eastAsia="仿宋_GB2312" w:hAnsi="Times New Roman"/>
                <w:sz w:val="28"/>
                <w:szCs w:val="20"/>
              </w:rPr>
            </w:pPr>
          </w:p>
        </w:tc>
      </w:tr>
    </w:tbl>
    <w:p w:rsidR="00C2700B" w:rsidRPr="00C2700B" w:rsidRDefault="00C2700B" w:rsidP="00C2700B">
      <w:pPr>
        <w:rPr>
          <w:rFonts w:ascii="Times New Roman" w:hAnsi="Times New Roman"/>
          <w:szCs w:val="20"/>
        </w:rPr>
      </w:pPr>
    </w:p>
    <w:p w:rsidR="00C2700B" w:rsidRPr="00C2700B" w:rsidRDefault="00C2700B" w:rsidP="00C270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  <w:sectPr w:rsidR="00C2700B" w:rsidRPr="00C2700B" w:rsidSect="00F832FC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C2700B" w:rsidRPr="00C2700B" w:rsidRDefault="00C2700B" w:rsidP="00597DE4">
      <w:pPr>
        <w:spacing w:beforeLines="50" w:before="156" w:line="360" w:lineRule="auto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/>
          <w:bCs/>
          <w:sz w:val="32"/>
          <w:szCs w:val="32"/>
        </w:rPr>
        <w:lastRenderedPageBreak/>
        <w:t>附件</w:t>
      </w:r>
      <w:r w:rsidRPr="00C2700B">
        <w:rPr>
          <w:rFonts w:ascii="黑体" w:eastAsia="黑体" w:hAnsi="黑体" w:hint="eastAsia"/>
          <w:bCs/>
          <w:sz w:val="32"/>
          <w:szCs w:val="32"/>
        </w:rPr>
        <w:t>4</w:t>
      </w:r>
    </w:p>
    <w:p w:rsidR="00C2700B" w:rsidRPr="00C2700B" w:rsidRDefault="00C2700B" w:rsidP="00597DE4">
      <w:pPr>
        <w:spacing w:beforeLines="50" w:before="156"/>
        <w:jc w:val="center"/>
        <w:rPr>
          <w:rFonts w:ascii="宋体" w:hAnsi="宋体"/>
          <w:b/>
          <w:sz w:val="32"/>
          <w:szCs w:val="32"/>
        </w:rPr>
      </w:pPr>
    </w:p>
    <w:p w:rsidR="00C2700B" w:rsidRPr="00C2700B" w:rsidRDefault="00C2700B" w:rsidP="00597DE4">
      <w:pPr>
        <w:spacing w:beforeLines="50" w:before="156"/>
        <w:jc w:val="center"/>
        <w:rPr>
          <w:rFonts w:ascii="宋体" w:hAnsi="宋体"/>
          <w:b/>
          <w:sz w:val="32"/>
          <w:szCs w:val="32"/>
        </w:rPr>
      </w:pPr>
    </w:p>
    <w:p w:rsidR="00C2700B" w:rsidRPr="00C2700B" w:rsidRDefault="00C2700B" w:rsidP="00597DE4">
      <w:pPr>
        <w:spacing w:beforeLines="50" w:before="156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C2700B">
        <w:rPr>
          <w:rFonts w:ascii="方正小标宋简体" w:eastAsia="方正小标宋简体" w:hAnsi="华文中宋" w:hint="eastAsia"/>
          <w:bCs/>
          <w:sz w:val="44"/>
          <w:szCs w:val="44"/>
        </w:rPr>
        <w:t>中医药高等学校教学名师推荐审批表</w:t>
      </w:r>
    </w:p>
    <w:p w:rsidR="00C2700B" w:rsidRPr="00C2700B" w:rsidRDefault="00C2700B" w:rsidP="00C2700B">
      <w:pPr>
        <w:spacing w:line="360" w:lineRule="auto"/>
        <w:jc w:val="center"/>
        <w:rPr>
          <w:rFonts w:ascii="楷体_GB2312" w:eastAsia="楷体_GB2312" w:hAnsi="Times New Roman"/>
          <w:b/>
          <w:bCs/>
          <w:sz w:val="36"/>
          <w:szCs w:val="36"/>
        </w:rPr>
      </w:pPr>
      <w:r w:rsidRPr="00C2700B">
        <w:rPr>
          <w:rFonts w:ascii="楷体_GB2312" w:eastAsia="楷体_GB2312" w:hAnsi="华文中宋" w:hint="eastAsia"/>
          <w:b/>
          <w:bCs/>
          <w:sz w:val="36"/>
          <w:szCs w:val="36"/>
        </w:rPr>
        <w:t xml:space="preserve"> </w:t>
      </w:r>
    </w:p>
    <w:p w:rsidR="00C2700B" w:rsidRPr="00C2700B" w:rsidRDefault="00C2700B" w:rsidP="00C2700B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C2700B" w:rsidRPr="00C2700B" w:rsidRDefault="00C2700B" w:rsidP="00C2700B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C2700B" w:rsidRPr="00C2700B" w:rsidRDefault="00C2700B" w:rsidP="00C2700B">
      <w:pPr>
        <w:spacing w:line="360" w:lineRule="auto"/>
        <w:ind w:firstLine="556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60"/>
        <w:gridCol w:w="570"/>
        <w:gridCol w:w="3879"/>
      </w:tblGrid>
      <w:tr w:rsidR="00C2700B" w:rsidRPr="00C2700B" w:rsidTr="00F832FC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姓           名</w:t>
            </w:r>
          </w:p>
        </w:tc>
        <w:tc>
          <w:tcPr>
            <w:tcW w:w="57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2700B" w:rsidRPr="00C2700B" w:rsidTr="00F832FC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所 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</w:t>
            </w: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属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学</w:t>
            </w: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 xml:space="preserve"> 科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（一级学科）</w:t>
            </w:r>
          </w:p>
        </w:tc>
        <w:tc>
          <w:tcPr>
            <w:tcW w:w="57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2700B" w:rsidRPr="00C2700B" w:rsidTr="00F832FC">
        <w:trPr>
          <w:trHeight w:hRule="exact" w:val="1134"/>
          <w:jc w:val="center"/>
        </w:trPr>
        <w:tc>
          <w:tcPr>
            <w:tcW w:w="306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36"/>
                <w:szCs w:val="36"/>
                <w:u w:val="single"/>
              </w:rPr>
            </w:pPr>
            <w:r w:rsidRPr="00C2700B"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2700B" w:rsidRPr="00C2700B" w:rsidTr="00F832FC">
        <w:trPr>
          <w:trHeight w:hRule="exact" w:val="1637"/>
          <w:jc w:val="center"/>
        </w:trPr>
        <w:tc>
          <w:tcPr>
            <w:tcW w:w="306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28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C2700B">
              <w:rPr>
                <w:rFonts w:ascii="宋体" w:hAnsi="宋体" w:hint="eastAsia"/>
                <w:b/>
                <w:bCs/>
                <w:sz w:val="36"/>
                <w:szCs w:val="28"/>
              </w:rPr>
              <w:t xml:space="preserve">  </w:t>
            </w:r>
            <w:r w:rsidRPr="00C2700B">
              <w:rPr>
                <w:rFonts w:ascii="宋体" w:hAnsi="宋体"/>
                <w:b/>
                <w:bCs/>
                <w:sz w:val="36"/>
                <w:szCs w:val="36"/>
              </w:rPr>
              <w:t>年   月   日</w:t>
            </w:r>
          </w:p>
        </w:tc>
      </w:tr>
      <w:tr w:rsidR="00C2700B" w:rsidRPr="00C2700B" w:rsidTr="00F832FC">
        <w:trPr>
          <w:trHeight w:hRule="exact" w:val="1637"/>
          <w:jc w:val="center"/>
        </w:trPr>
        <w:tc>
          <w:tcPr>
            <w:tcW w:w="306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/>
                <w:bCs/>
                <w:sz w:val="36"/>
                <w:szCs w:val="28"/>
              </w:rPr>
            </w:pPr>
          </w:p>
        </w:tc>
      </w:tr>
    </w:tbl>
    <w:p w:rsidR="00C2700B" w:rsidRPr="00C2700B" w:rsidRDefault="00C2700B" w:rsidP="00C2700B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C2700B" w:rsidRPr="00C2700B" w:rsidRDefault="00C2700B" w:rsidP="00C2700B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C2700B" w:rsidRPr="00C2700B" w:rsidRDefault="00C2700B" w:rsidP="00C2700B">
      <w:pPr>
        <w:ind w:firstLine="555"/>
        <w:jc w:val="center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C2700B" w:rsidRPr="00C2700B" w:rsidRDefault="00C2700B" w:rsidP="00C2700B">
      <w:pPr>
        <w:spacing w:line="360" w:lineRule="auto"/>
        <w:jc w:val="center"/>
        <w:rPr>
          <w:rFonts w:ascii="黑体" w:eastAsia="黑体" w:hAnsi="黑体"/>
          <w:bCs/>
          <w:sz w:val="44"/>
          <w:szCs w:val="44"/>
        </w:rPr>
      </w:pPr>
      <w:r w:rsidRPr="00C2700B">
        <w:rPr>
          <w:rFonts w:ascii="黑体" w:eastAsia="黑体" w:hAnsi="黑体"/>
          <w:bCs/>
          <w:sz w:val="44"/>
          <w:szCs w:val="44"/>
        </w:rPr>
        <w:t>填  表  说  明</w:t>
      </w:r>
    </w:p>
    <w:p w:rsidR="00C2700B" w:rsidRPr="00C2700B" w:rsidRDefault="00C2700B" w:rsidP="00C2700B">
      <w:pPr>
        <w:spacing w:line="360" w:lineRule="auto"/>
        <w:ind w:firstLine="555"/>
        <w:jc w:val="center"/>
        <w:rPr>
          <w:rFonts w:ascii="Times New Roman" w:eastAsia="仿宋_GB2312" w:hAnsi="Times New Roman"/>
          <w:bCs/>
          <w:sz w:val="32"/>
          <w:szCs w:val="32"/>
        </w:rPr>
      </w:pPr>
    </w:p>
    <w:p w:rsidR="00C2700B" w:rsidRPr="00C2700B" w:rsidRDefault="00C2700B" w:rsidP="00C2700B">
      <w:pPr>
        <w:spacing w:line="360" w:lineRule="auto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1.</w:t>
      </w:r>
      <w:r w:rsidRPr="00C2700B">
        <w:rPr>
          <w:rFonts w:ascii="Times New Roman" w:eastAsia="仿宋_GB2312" w:hAnsi="Times New Roman"/>
          <w:bCs/>
          <w:sz w:val="32"/>
          <w:szCs w:val="32"/>
        </w:rPr>
        <w:t>如表格篇幅不够，可另附纸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，请勿随意变动格式</w:t>
      </w:r>
      <w:r w:rsidRPr="00C2700B">
        <w:rPr>
          <w:rFonts w:ascii="Times New Roman" w:eastAsia="仿宋_GB2312" w:hAnsi="Times New Roman"/>
          <w:bCs/>
          <w:sz w:val="32"/>
          <w:szCs w:val="32"/>
        </w:rPr>
        <w:t>。</w:t>
      </w:r>
    </w:p>
    <w:p w:rsidR="00C2700B" w:rsidRPr="00C2700B" w:rsidRDefault="00C2700B" w:rsidP="00C2700B">
      <w:pPr>
        <w:spacing w:line="360" w:lineRule="auto"/>
        <w:ind w:rightChars="10" w:right="21"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表中需推荐人选</w:t>
      </w:r>
      <w:r w:rsidRPr="00C2700B">
        <w:rPr>
          <w:rFonts w:ascii="Times New Roman" w:eastAsia="仿宋_GB2312" w:hAnsi="Times New Roman"/>
          <w:bCs/>
          <w:sz w:val="32"/>
          <w:szCs w:val="32"/>
        </w:rPr>
        <w:t>填写的内容，学校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需</w:t>
      </w:r>
      <w:r w:rsidRPr="00C2700B">
        <w:rPr>
          <w:rFonts w:ascii="Times New Roman" w:eastAsia="仿宋_GB2312" w:hAnsi="Times New Roman"/>
          <w:bCs/>
          <w:sz w:val="32"/>
          <w:szCs w:val="32"/>
        </w:rPr>
        <w:t>负责审核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，确保</w:t>
      </w:r>
      <w:r w:rsidRPr="00C2700B">
        <w:rPr>
          <w:rFonts w:ascii="Times New Roman" w:eastAsia="仿宋_GB2312" w:hAnsi="Times New Roman"/>
          <w:bCs/>
          <w:sz w:val="32"/>
          <w:szCs w:val="32"/>
        </w:rPr>
        <w:t>真实、可靠。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涉及年月格式均用数字表示，如：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2001.02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。</w:t>
      </w:r>
    </w:p>
    <w:p w:rsidR="00C2700B" w:rsidRPr="00C2700B" w:rsidRDefault="00C2700B" w:rsidP="00C2700B">
      <w:pPr>
        <w:widowControl/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教学年限及任职截止时间为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2016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30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日。</w:t>
      </w:r>
    </w:p>
    <w:p w:rsidR="00C2700B" w:rsidRPr="00C2700B" w:rsidRDefault="00C2700B" w:rsidP="00C2700B">
      <w:pPr>
        <w:widowControl/>
        <w:snapToGrid w:val="0"/>
        <w:spacing w:line="360" w:lineRule="auto"/>
        <w:ind w:firstLineChars="200" w:firstLine="640"/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4.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论文或著作须为已在正式刊物上刊出或正式出版，截止时间为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2016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年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9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月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30</w:t>
      </w:r>
      <w:r w:rsidRPr="00C2700B">
        <w:rPr>
          <w:rFonts w:ascii="Times New Roman" w:eastAsia="仿宋_GB2312" w:hAnsi="Times New Roman" w:hint="eastAsia"/>
          <w:bCs/>
          <w:sz w:val="32"/>
          <w:szCs w:val="32"/>
        </w:rPr>
        <w:t>日。</w:t>
      </w:r>
    </w:p>
    <w:p w:rsidR="00C2700B" w:rsidRPr="00C2700B" w:rsidRDefault="00C2700B" w:rsidP="00C2700B">
      <w:pPr>
        <w:rPr>
          <w:rFonts w:ascii="Times New Roman" w:eastAsia="仿宋_GB2312" w:hAnsi="Times New Roman"/>
          <w:bCs/>
          <w:sz w:val="32"/>
          <w:szCs w:val="32"/>
        </w:rPr>
      </w:pPr>
      <w:r w:rsidRPr="00C2700B">
        <w:rPr>
          <w:rFonts w:ascii="Times New Roman" w:eastAsia="仿宋_GB2312" w:hAnsi="Times New Roman"/>
          <w:bCs/>
          <w:sz w:val="32"/>
          <w:szCs w:val="32"/>
        </w:rPr>
        <w:br w:type="page"/>
      </w:r>
    </w:p>
    <w:p w:rsidR="00C2700B" w:rsidRPr="00C2700B" w:rsidRDefault="00C2700B" w:rsidP="00C2700B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t>一、基本情况</w:t>
      </w:r>
    </w:p>
    <w:p w:rsidR="00C2700B" w:rsidRPr="00C2700B" w:rsidRDefault="00C2700B" w:rsidP="00C2700B">
      <w:pPr>
        <w:jc w:val="center"/>
        <w:rPr>
          <w:rFonts w:ascii="宋体" w:hAnsi="宋体"/>
          <w:b/>
          <w:bCs/>
          <w:szCs w:val="21"/>
        </w:rPr>
      </w:pPr>
    </w:p>
    <w:tbl>
      <w:tblPr>
        <w:tblpPr w:leftFromText="180" w:rightFromText="180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83"/>
        <w:gridCol w:w="1369"/>
        <w:gridCol w:w="915"/>
        <w:gridCol w:w="446"/>
        <w:gridCol w:w="328"/>
        <w:gridCol w:w="788"/>
        <w:gridCol w:w="165"/>
        <w:gridCol w:w="683"/>
        <w:gridCol w:w="157"/>
        <w:gridCol w:w="354"/>
        <w:gridCol w:w="339"/>
        <w:gridCol w:w="610"/>
        <w:gridCol w:w="1146"/>
      </w:tblGrid>
      <w:tr w:rsidR="00C2700B" w:rsidRPr="00C2700B" w:rsidTr="00F832FC">
        <w:trPr>
          <w:trHeight w:val="680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姓    名</w:t>
            </w:r>
          </w:p>
        </w:tc>
        <w:tc>
          <w:tcPr>
            <w:tcW w:w="1452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性 别</w:t>
            </w:r>
          </w:p>
        </w:tc>
        <w:tc>
          <w:tcPr>
            <w:tcW w:w="774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78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出生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年月</w:t>
            </w:r>
          </w:p>
        </w:tc>
        <w:tc>
          <w:tcPr>
            <w:tcW w:w="1359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政治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面貌</w:t>
            </w:r>
          </w:p>
        </w:tc>
        <w:tc>
          <w:tcPr>
            <w:tcW w:w="1146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421"/>
        </w:trPr>
        <w:tc>
          <w:tcPr>
            <w:tcW w:w="1994" w:type="dxa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pacing w:val="-16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pacing w:val="-16"/>
                <w:sz w:val="24"/>
                <w:szCs w:val="20"/>
              </w:rPr>
              <w:t>现任专业技术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pacing w:val="-16"/>
                <w:sz w:val="24"/>
                <w:szCs w:val="20"/>
              </w:rPr>
              <w:t>职称及任职时间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研究生导师</w:t>
            </w:r>
          </w:p>
        </w:tc>
        <w:tc>
          <w:tcPr>
            <w:tcW w:w="774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博导</w:t>
            </w:r>
          </w:p>
        </w:tc>
        <w:tc>
          <w:tcPr>
            <w:tcW w:w="78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59" w:type="dxa"/>
            <w:gridSpan w:val="4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现任行政职务</w:t>
            </w:r>
          </w:p>
        </w:tc>
        <w:tc>
          <w:tcPr>
            <w:tcW w:w="2095" w:type="dxa"/>
            <w:gridSpan w:val="3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421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pacing w:val="-16"/>
                <w:sz w:val="24"/>
                <w:szCs w:val="20"/>
              </w:rPr>
            </w:pPr>
          </w:p>
        </w:tc>
        <w:tc>
          <w:tcPr>
            <w:tcW w:w="1452" w:type="dxa"/>
            <w:gridSpan w:val="2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硕导</w:t>
            </w:r>
          </w:p>
        </w:tc>
        <w:tc>
          <w:tcPr>
            <w:tcW w:w="78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59" w:type="dxa"/>
            <w:gridSpan w:val="4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5" w:type="dxa"/>
            <w:gridSpan w:val="3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791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最高学历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（学位）</w:t>
            </w:r>
          </w:p>
        </w:tc>
        <w:tc>
          <w:tcPr>
            <w:tcW w:w="1452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所学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专业</w:t>
            </w:r>
          </w:p>
        </w:tc>
        <w:tc>
          <w:tcPr>
            <w:tcW w:w="1562" w:type="dxa"/>
            <w:gridSpan w:val="3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毕业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学校</w:t>
            </w:r>
          </w:p>
        </w:tc>
        <w:tc>
          <w:tcPr>
            <w:tcW w:w="2449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参加工作时间</w:t>
            </w:r>
          </w:p>
        </w:tc>
        <w:tc>
          <w:tcPr>
            <w:tcW w:w="1452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从事中医药高等教育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教学工作年限</w:t>
            </w:r>
          </w:p>
        </w:tc>
        <w:tc>
          <w:tcPr>
            <w:tcW w:w="345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年</w:t>
            </w: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固定电话</w:t>
            </w:r>
          </w:p>
        </w:tc>
        <w:tc>
          <w:tcPr>
            <w:tcW w:w="1452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移动电话</w:t>
            </w:r>
          </w:p>
        </w:tc>
        <w:tc>
          <w:tcPr>
            <w:tcW w:w="345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传    真</w:t>
            </w:r>
          </w:p>
        </w:tc>
        <w:tc>
          <w:tcPr>
            <w:tcW w:w="1452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电子信箱</w:t>
            </w:r>
          </w:p>
        </w:tc>
        <w:tc>
          <w:tcPr>
            <w:tcW w:w="345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联系地址、邮编</w:t>
            </w:r>
          </w:p>
        </w:tc>
        <w:tc>
          <w:tcPr>
            <w:tcW w:w="7383" w:type="dxa"/>
            <w:gridSpan w:val="13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担任师承教育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指导老师情况</w:t>
            </w:r>
          </w:p>
        </w:tc>
        <w:tc>
          <w:tcPr>
            <w:tcW w:w="5627" w:type="dxa"/>
            <w:gridSpan w:val="11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pacing w:val="-8"/>
                <w:sz w:val="24"/>
                <w:szCs w:val="20"/>
              </w:rPr>
              <w:t>担任师承指导老师名称</w:t>
            </w: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级别（省级或国家级）</w:t>
            </w: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5627" w:type="dxa"/>
            <w:gridSpan w:val="11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5627" w:type="dxa"/>
            <w:gridSpan w:val="11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 w:val="restart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担任重点学科带头人或学术带头人情况</w:t>
            </w:r>
          </w:p>
        </w:tc>
        <w:tc>
          <w:tcPr>
            <w:tcW w:w="2813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重点学科名称</w:t>
            </w:r>
          </w:p>
        </w:tc>
        <w:tc>
          <w:tcPr>
            <w:tcW w:w="281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是否学科或学术带头人</w:t>
            </w: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级别（省级或国家级）</w:t>
            </w: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3" w:type="dxa"/>
            <w:gridSpan w:val="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14" w:type="dxa"/>
            <w:gridSpan w:val="7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 w:val="restart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省级以上社会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团体兼职情况</w:t>
            </w:r>
          </w:p>
        </w:tc>
        <w:tc>
          <w:tcPr>
            <w:tcW w:w="4777" w:type="dxa"/>
            <w:gridSpan w:val="8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社团名称</w:t>
            </w:r>
          </w:p>
        </w:tc>
        <w:tc>
          <w:tcPr>
            <w:tcW w:w="2606" w:type="dxa"/>
            <w:gridSpan w:val="5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兼任职务</w:t>
            </w: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777" w:type="dxa"/>
            <w:gridSpan w:val="8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606" w:type="dxa"/>
            <w:gridSpan w:val="5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1994" w:type="dxa"/>
            <w:vMerge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777" w:type="dxa"/>
            <w:gridSpan w:val="8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606" w:type="dxa"/>
            <w:gridSpan w:val="5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2632"/>
        </w:trPr>
        <w:tc>
          <w:tcPr>
            <w:tcW w:w="199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lastRenderedPageBreak/>
              <w:t>何时受何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单位奖励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(限厅局级以上综合奖励)</w:t>
            </w:r>
          </w:p>
        </w:tc>
        <w:tc>
          <w:tcPr>
            <w:tcW w:w="7383" w:type="dxa"/>
            <w:gridSpan w:val="13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495"/>
        </w:trPr>
        <w:tc>
          <w:tcPr>
            <w:tcW w:w="9377" w:type="dxa"/>
            <w:gridSpan w:val="14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主要学习、工作简历</w:t>
            </w:r>
          </w:p>
        </w:tc>
      </w:tr>
      <w:tr w:rsidR="00C2700B" w:rsidRPr="00C2700B" w:rsidTr="00F832FC">
        <w:trPr>
          <w:cantSplit/>
          <w:trHeight w:val="770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起止时间</w:t>
            </w: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学习/工作单位</w:t>
            </w: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所学专业/所从事学科领域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和担任的行政职务</w:t>
            </w: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cantSplit/>
          <w:trHeight w:val="567"/>
        </w:trPr>
        <w:tc>
          <w:tcPr>
            <w:tcW w:w="2077" w:type="dxa"/>
            <w:gridSpan w:val="2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4011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289" w:type="dxa"/>
            <w:gridSpan w:val="6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597DE4">
      <w:pPr>
        <w:spacing w:beforeLines="50" w:before="156" w:line="360" w:lineRule="auto"/>
        <w:ind w:firstLineChars="200" w:firstLine="420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宋体" w:hAnsi="宋体"/>
          <w:szCs w:val="20"/>
        </w:rPr>
        <w:br w:type="page"/>
      </w:r>
      <w:r w:rsidRPr="00C2700B">
        <w:rPr>
          <w:rFonts w:ascii="黑体" w:eastAsia="黑体" w:hAnsi="黑体"/>
          <w:bCs/>
          <w:sz w:val="32"/>
          <w:szCs w:val="32"/>
        </w:rPr>
        <w:lastRenderedPageBreak/>
        <w:t>二、</w:t>
      </w:r>
      <w:r w:rsidRPr="00C2700B">
        <w:rPr>
          <w:rFonts w:ascii="黑体" w:eastAsia="黑体" w:hAnsi="黑体" w:hint="eastAsia"/>
          <w:bCs/>
          <w:sz w:val="32"/>
          <w:szCs w:val="32"/>
        </w:rPr>
        <w:t>教学工作</w:t>
      </w:r>
      <w:r w:rsidRPr="00C2700B">
        <w:rPr>
          <w:rFonts w:ascii="黑体" w:eastAsia="黑体" w:hAnsi="黑体"/>
          <w:bCs/>
          <w:sz w:val="32"/>
          <w:szCs w:val="32"/>
        </w:rPr>
        <w:t>情况</w:t>
      </w:r>
    </w:p>
    <w:p w:rsidR="00C2700B" w:rsidRPr="00C2700B" w:rsidRDefault="00C2700B" w:rsidP="00597DE4">
      <w:pPr>
        <w:spacing w:afterLines="50" w:after="156" w:line="300" w:lineRule="auto"/>
        <w:ind w:firstLineChars="196" w:firstLine="551"/>
        <w:rPr>
          <w:rFonts w:ascii="宋体" w:hAnsi="宋体"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t>1. 从事中医药高等教育以来主讲课程情况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843"/>
        <w:gridCol w:w="1701"/>
        <w:gridCol w:w="1698"/>
      </w:tblGrid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课程名称</w:t>
            </w: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起止时间</w:t>
            </w: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授课对象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（本科、硕士、博士）</w:t>
            </w: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教学学时</w:t>
            </w: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总人数</w:t>
            </w: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E8253B">
        <w:trPr>
          <w:trHeight w:val="2404"/>
        </w:trPr>
        <w:tc>
          <w:tcPr>
            <w:tcW w:w="2093" w:type="dxa"/>
            <w:vAlign w:val="center"/>
          </w:tcPr>
          <w:p w:rsidR="00C2700B" w:rsidRPr="00C2700B" w:rsidRDefault="00C2700B" w:rsidP="00C2700B">
            <w:pPr>
              <w:spacing w:after="100" w:afterAutospacing="1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教学理念、教学内容、教学方法、教学手段等教学改革与创新情况</w:t>
            </w:r>
          </w:p>
          <w:p w:rsidR="00C2700B" w:rsidRPr="00C2700B" w:rsidRDefault="00C2700B" w:rsidP="00C2700B">
            <w:pPr>
              <w:spacing w:after="100" w:afterAutospacing="1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7510" w:type="dxa"/>
            <w:gridSpan w:val="4"/>
          </w:tcPr>
          <w:p w:rsidR="00C2700B" w:rsidRPr="00C2700B" w:rsidRDefault="00C2700B" w:rsidP="00C2700B">
            <w:pPr>
              <w:jc w:val="left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（500字以内）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597DE4">
      <w:pPr>
        <w:spacing w:afterLines="50" w:after="156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lastRenderedPageBreak/>
        <w:t>2. 近五年研究生培养情况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C2700B" w:rsidRPr="00C2700B" w:rsidTr="00F832FC">
        <w:trPr>
          <w:trHeight w:val="432"/>
        </w:trPr>
        <w:tc>
          <w:tcPr>
            <w:tcW w:w="3184" w:type="dxa"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类别</w:t>
            </w:r>
          </w:p>
        </w:tc>
        <w:tc>
          <w:tcPr>
            <w:tcW w:w="3184" w:type="dxa"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专业</w:t>
            </w:r>
          </w:p>
        </w:tc>
        <w:tc>
          <w:tcPr>
            <w:tcW w:w="3185" w:type="dxa"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bCs/>
                <w:sz w:val="24"/>
                <w:szCs w:val="20"/>
              </w:rPr>
              <w:t>人数</w:t>
            </w:r>
          </w:p>
        </w:tc>
      </w:tr>
      <w:tr w:rsidR="00C2700B" w:rsidRPr="00C2700B" w:rsidTr="00F832FC">
        <w:trPr>
          <w:trHeight w:val="432"/>
        </w:trPr>
        <w:tc>
          <w:tcPr>
            <w:tcW w:w="3184" w:type="dxa"/>
            <w:vMerge w:val="restart"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硕士研究生</w:t>
            </w: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C2700B" w:rsidRPr="00C2700B" w:rsidTr="00F832FC">
        <w:trPr>
          <w:trHeight w:val="123"/>
        </w:trPr>
        <w:tc>
          <w:tcPr>
            <w:tcW w:w="3184" w:type="dxa"/>
            <w:vMerge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C2700B" w:rsidRPr="00C2700B" w:rsidTr="00F832FC">
        <w:trPr>
          <w:trHeight w:val="123"/>
        </w:trPr>
        <w:tc>
          <w:tcPr>
            <w:tcW w:w="3184" w:type="dxa"/>
            <w:vMerge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C2700B" w:rsidRPr="00C2700B" w:rsidTr="00F832FC">
        <w:trPr>
          <w:trHeight w:val="432"/>
        </w:trPr>
        <w:tc>
          <w:tcPr>
            <w:tcW w:w="3184" w:type="dxa"/>
            <w:vMerge w:val="restart"/>
            <w:vAlign w:val="center"/>
          </w:tcPr>
          <w:p w:rsidR="00C2700B" w:rsidRPr="00C2700B" w:rsidRDefault="00C2700B" w:rsidP="00597DE4">
            <w:pPr>
              <w:spacing w:afterLines="50" w:after="156" w:line="300" w:lineRule="auto"/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博士研究生</w:t>
            </w: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C2700B" w:rsidRPr="00C2700B" w:rsidTr="00F832FC">
        <w:trPr>
          <w:trHeight w:val="123"/>
        </w:trPr>
        <w:tc>
          <w:tcPr>
            <w:tcW w:w="3184" w:type="dxa"/>
            <w:vMerge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 w:val="28"/>
                <w:szCs w:val="20"/>
              </w:rPr>
            </w:pP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C2700B" w:rsidRPr="00C2700B" w:rsidTr="00F832FC">
        <w:trPr>
          <w:trHeight w:val="123"/>
        </w:trPr>
        <w:tc>
          <w:tcPr>
            <w:tcW w:w="3184" w:type="dxa"/>
            <w:vMerge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 w:val="28"/>
                <w:szCs w:val="20"/>
              </w:rPr>
            </w:pPr>
          </w:p>
        </w:tc>
        <w:tc>
          <w:tcPr>
            <w:tcW w:w="3184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185" w:type="dxa"/>
          </w:tcPr>
          <w:p w:rsidR="00C2700B" w:rsidRPr="00C2700B" w:rsidRDefault="00C2700B" w:rsidP="00597DE4">
            <w:pPr>
              <w:spacing w:afterLines="50" w:after="156" w:line="30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C2700B" w:rsidRPr="00C2700B" w:rsidRDefault="00C2700B" w:rsidP="00597DE4">
      <w:pPr>
        <w:spacing w:afterLines="50" w:after="156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/>
          <w:b/>
          <w:bCs/>
          <w:sz w:val="28"/>
          <w:szCs w:val="20"/>
        </w:rPr>
        <w:t>3</w:t>
      </w:r>
      <w:r w:rsidRPr="00C2700B">
        <w:rPr>
          <w:rFonts w:ascii="宋体" w:hAnsi="宋体" w:hint="eastAsia"/>
          <w:b/>
          <w:bCs/>
          <w:sz w:val="28"/>
          <w:szCs w:val="20"/>
        </w:rPr>
        <w:t>. 近五年其他教学环节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2700B" w:rsidRPr="00C2700B" w:rsidTr="00E8253B">
        <w:trPr>
          <w:trHeight w:val="4296"/>
        </w:trPr>
        <w:tc>
          <w:tcPr>
            <w:tcW w:w="9598" w:type="dxa"/>
          </w:tcPr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【含指导本科生实习、社会实践、毕业论文、创新创业及第二课</w:t>
            </w:r>
            <w:r w:rsidR="00E8253B">
              <w:rPr>
                <w:rFonts w:ascii="宋体" w:hAnsi="宋体" w:hint="eastAsia"/>
                <w:bCs/>
                <w:sz w:val="24"/>
                <w:szCs w:val="20"/>
              </w:rPr>
              <w:t>堂</w:t>
            </w: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情况和指导学生参加省部级及以上各类竞赛或指导本科生、研究生毕业论文（设计）获省级及以上优秀毕业论文（设计）情况。500字以内】</w:t>
            </w: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597DE4">
      <w:pPr>
        <w:spacing w:afterLines="50" w:after="156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/>
          <w:b/>
          <w:bCs/>
          <w:sz w:val="28"/>
          <w:szCs w:val="20"/>
        </w:rPr>
        <w:t>4</w:t>
      </w:r>
      <w:r w:rsidRPr="00C2700B">
        <w:rPr>
          <w:rFonts w:ascii="宋体" w:hAnsi="宋体" w:hint="eastAsia"/>
          <w:b/>
          <w:bCs/>
          <w:sz w:val="28"/>
          <w:szCs w:val="20"/>
        </w:rPr>
        <w:t>. 承担省部级及以上教学改革项目与课题情况（不超过10项）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471"/>
        <w:gridCol w:w="1718"/>
        <w:gridCol w:w="1626"/>
        <w:gridCol w:w="2215"/>
        <w:gridCol w:w="1920"/>
      </w:tblGrid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项目名称</w:t>
            </w: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项目来源</w:t>
            </w: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经费（万元）</w:t>
            </w: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主持/参加（排名）</w:t>
            </w: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起止日期</w:t>
            </w: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64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C2700B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C2700B">
        <w:rPr>
          <w:rFonts w:ascii="宋体" w:hAnsi="宋体" w:hint="eastAsia"/>
          <w:b/>
          <w:bCs/>
          <w:sz w:val="28"/>
          <w:szCs w:val="28"/>
        </w:rPr>
        <w:t>5.</w:t>
      </w:r>
      <w:r w:rsidRPr="00C2700B">
        <w:rPr>
          <w:rFonts w:ascii="宋体" w:hAnsi="宋体" w:hint="eastAsia"/>
          <w:b/>
          <w:sz w:val="28"/>
          <w:szCs w:val="28"/>
        </w:rPr>
        <w:t>获省级及以上教学成果奖情况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02"/>
        <w:gridCol w:w="1718"/>
        <w:gridCol w:w="1626"/>
        <w:gridCol w:w="2215"/>
        <w:gridCol w:w="1920"/>
      </w:tblGrid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奖项名称</w:t>
            </w: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奖项等级</w:t>
            </w: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获奖时间</w:t>
            </w: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授奖部门</w:t>
            </w: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排名情况</w:t>
            </w:r>
          </w:p>
        </w:tc>
      </w:tr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81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2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C2700B">
      <w:pPr>
        <w:spacing w:line="360" w:lineRule="auto"/>
        <w:ind w:firstLineChars="200" w:firstLine="420"/>
        <w:rPr>
          <w:rFonts w:ascii="楷体_GB2312" w:eastAsia="楷体_GB2312" w:hAnsi="仿宋"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注：限填国家级教学成果奖一等奖排名前五、二等奖排名前三；省级教学成果奖一等奖排名前二、二等奖排名第一。</w:t>
      </w:r>
    </w:p>
    <w:p w:rsidR="00C2700B" w:rsidRPr="00C2700B" w:rsidRDefault="00C2700B" w:rsidP="00C2700B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C2700B">
        <w:rPr>
          <w:rFonts w:ascii="宋体" w:hAnsi="宋体" w:hint="eastAsia"/>
          <w:b/>
          <w:sz w:val="28"/>
          <w:szCs w:val="28"/>
        </w:rPr>
        <w:t>6.担任省部级及以上教学质量工程或本科教学工程项目负责人情况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1796"/>
        <w:gridCol w:w="2098"/>
        <w:gridCol w:w="1985"/>
        <w:gridCol w:w="2705"/>
      </w:tblGrid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项目名称</w:t>
            </w: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立项部门</w:t>
            </w: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立项时间</w:t>
            </w: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项目负责人</w:t>
            </w:r>
          </w:p>
        </w:tc>
      </w:tr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50"/>
        </w:trPr>
        <w:tc>
          <w:tcPr>
            <w:tcW w:w="791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705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C2700B">
      <w:pPr>
        <w:spacing w:line="360" w:lineRule="auto"/>
        <w:ind w:firstLineChars="200" w:firstLine="420"/>
        <w:rPr>
          <w:rFonts w:ascii="楷体_GB2312" w:eastAsia="楷体_GB2312" w:hAnsi="仿宋"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注：包括精品课程视频公开课、精品资源共享课、品牌专业或特色专业、实验教学示范中心（虚拟仿真实验中心）、教学团队、人才培养模式创新实验区、卓越人才培养项目等。</w:t>
      </w:r>
    </w:p>
    <w:p w:rsidR="00C2700B" w:rsidRPr="00C2700B" w:rsidRDefault="00C2700B" w:rsidP="00597DE4">
      <w:pPr>
        <w:spacing w:afterLines="50" w:after="156" w:line="300" w:lineRule="auto"/>
        <w:ind w:firstLineChars="196" w:firstLine="551"/>
        <w:rPr>
          <w:rFonts w:ascii="宋体" w:hAnsi="宋体"/>
          <w:b/>
          <w:bCs/>
          <w:sz w:val="28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lastRenderedPageBreak/>
        <w:t>7.主要教学改革与研究论文、著作及</w:t>
      </w:r>
      <w:r w:rsidRPr="00C2700B">
        <w:rPr>
          <w:rFonts w:ascii="宋体" w:hAnsi="宋体"/>
          <w:b/>
          <w:bCs/>
          <w:sz w:val="28"/>
          <w:szCs w:val="20"/>
        </w:rPr>
        <w:t>教材</w:t>
      </w:r>
      <w:r w:rsidRPr="00C2700B">
        <w:rPr>
          <w:rFonts w:ascii="宋体" w:hAnsi="宋体" w:hint="eastAsia"/>
          <w:b/>
          <w:bCs/>
          <w:sz w:val="28"/>
          <w:szCs w:val="20"/>
        </w:rPr>
        <w:t>编写情况（不超过10篇/部）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392"/>
        <w:gridCol w:w="2847"/>
        <w:gridCol w:w="1367"/>
        <w:gridCol w:w="1614"/>
      </w:tblGrid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序号</w:t>
            </w: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论文（著）题目/教材名称</w:t>
            </w: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期刊名称、卷次/出版社</w:t>
            </w: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出版时间</w:t>
            </w: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Cs/>
                <w:sz w:val="24"/>
                <w:szCs w:val="20"/>
              </w:rPr>
              <w:t>本人排名</w:t>
            </w: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trHeight w:val="680"/>
        </w:trPr>
        <w:tc>
          <w:tcPr>
            <w:tcW w:w="378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3392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284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367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</w:tbl>
    <w:p w:rsidR="00C2700B" w:rsidRPr="00C2700B" w:rsidRDefault="00C2700B" w:rsidP="00597DE4">
      <w:pPr>
        <w:spacing w:afterLines="50" w:after="156" w:line="300" w:lineRule="auto"/>
        <w:rPr>
          <w:rFonts w:ascii="楷体_GB2312" w:eastAsia="楷体_GB2312" w:hAnsi="宋体"/>
          <w:b/>
          <w:bCs/>
          <w:szCs w:val="21"/>
        </w:rPr>
      </w:pPr>
      <w:r w:rsidRPr="00C2700B">
        <w:rPr>
          <w:rFonts w:ascii="楷体_GB2312" w:eastAsia="楷体_GB2312" w:hAnsi="仿宋" w:hint="eastAsia"/>
          <w:szCs w:val="21"/>
        </w:rPr>
        <w:t>注：论文限填中文核心期刊；教材包括主编、主审出版中医药类专业国家统编或规划教材及行业规划教材。</w:t>
      </w:r>
    </w:p>
    <w:p w:rsidR="00C2700B" w:rsidRPr="00C2700B" w:rsidRDefault="00C2700B" w:rsidP="00C2700B">
      <w:pPr>
        <w:spacing w:line="300" w:lineRule="auto"/>
        <w:ind w:firstLineChars="196" w:firstLine="551"/>
        <w:jc w:val="left"/>
        <w:rPr>
          <w:rFonts w:ascii="宋体" w:hAnsi="宋体"/>
          <w:b/>
          <w:bCs/>
          <w:sz w:val="24"/>
          <w:szCs w:val="20"/>
        </w:rPr>
      </w:pPr>
      <w:r w:rsidRPr="00C2700B">
        <w:rPr>
          <w:rFonts w:ascii="宋体" w:hAnsi="宋体" w:hint="eastAsia"/>
          <w:b/>
          <w:bCs/>
          <w:sz w:val="28"/>
          <w:szCs w:val="20"/>
        </w:rPr>
        <w:t>8.团队建设及青年教师培养情况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C2700B" w:rsidRPr="00C2700B" w:rsidTr="00F832FC">
        <w:trPr>
          <w:trHeight w:val="2155"/>
        </w:trPr>
        <w:tc>
          <w:tcPr>
            <w:tcW w:w="9598" w:type="dxa"/>
            <w:vAlign w:val="center"/>
          </w:tcPr>
          <w:p w:rsidR="00C2700B" w:rsidRPr="00C2700B" w:rsidRDefault="00C2700B" w:rsidP="00C2700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（500字以内）</w:t>
            </w: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rPr>
                <w:rFonts w:ascii="宋体" w:hAnsi="宋体"/>
                <w:b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0"/>
              </w:rPr>
            </w:pPr>
          </w:p>
        </w:tc>
      </w:tr>
    </w:tbl>
    <w:p w:rsidR="00C2700B" w:rsidRPr="00C73F26" w:rsidRDefault="00C2700B" w:rsidP="00E8253B">
      <w:pPr>
        <w:ind w:firstLineChars="196" w:firstLine="627"/>
        <w:jc w:val="left"/>
        <w:rPr>
          <w:rFonts w:ascii="黑体" w:eastAsia="黑体" w:hAnsi="黑体"/>
          <w:bCs/>
          <w:sz w:val="32"/>
          <w:szCs w:val="32"/>
        </w:rPr>
      </w:pPr>
      <w:r w:rsidRPr="00C2700B">
        <w:rPr>
          <w:rFonts w:ascii="黑体" w:eastAsia="黑体" w:hAnsi="黑体" w:hint="eastAsia"/>
          <w:bCs/>
          <w:sz w:val="32"/>
          <w:szCs w:val="32"/>
        </w:rPr>
        <w:lastRenderedPageBreak/>
        <w:t>三、科研成果转化及社会服务情况</w:t>
      </w:r>
    </w:p>
    <w:tbl>
      <w:tblPr>
        <w:tblW w:w="971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"/>
        <w:gridCol w:w="851"/>
        <w:gridCol w:w="393"/>
        <w:gridCol w:w="2871"/>
        <w:gridCol w:w="352"/>
        <w:gridCol w:w="548"/>
        <w:gridCol w:w="1432"/>
        <w:gridCol w:w="171"/>
        <w:gridCol w:w="1089"/>
        <w:gridCol w:w="900"/>
        <w:gridCol w:w="728"/>
        <w:gridCol w:w="355"/>
      </w:tblGrid>
      <w:tr w:rsidR="00C2700B" w:rsidRPr="00C2700B" w:rsidTr="00F832FC">
        <w:trPr>
          <w:gridBefore w:val="1"/>
          <w:wBefore w:w="25" w:type="dxa"/>
          <w:trHeight w:val="558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科研情况简介</w:t>
            </w:r>
          </w:p>
        </w:tc>
        <w:tc>
          <w:tcPr>
            <w:tcW w:w="883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（500字以内）</w:t>
            </w: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  <w:p w:rsidR="00C2700B" w:rsidRPr="00C2700B" w:rsidRDefault="00C2700B" w:rsidP="00C2700B">
            <w:pPr>
              <w:rPr>
                <w:rFonts w:ascii="宋体" w:hAnsi="宋体"/>
                <w:bCs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主要科研获奖（限填省部级以上奖励）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获奖项目名称</w:t>
            </w: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 xml:space="preserve">  获奖等级及时间、授奖部门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本人排名</w:t>
            </w:r>
          </w:p>
        </w:tc>
      </w:tr>
      <w:tr w:rsidR="00C2700B" w:rsidRPr="00C2700B" w:rsidTr="00F832FC">
        <w:trPr>
          <w:gridBefore w:val="1"/>
          <w:wBefore w:w="25" w:type="dxa"/>
          <w:cantSplit/>
          <w:trHeight w:val="496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680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14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755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承担的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主要项</w:t>
            </w:r>
          </w:p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目（限填省部级以上项目）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项目名称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科研</w:t>
            </w:r>
          </w:p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经费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本人承担工作</w:t>
            </w:r>
          </w:p>
        </w:tc>
      </w:tr>
      <w:tr w:rsidR="00C2700B" w:rsidRPr="00C2700B" w:rsidTr="00F832FC">
        <w:trPr>
          <w:gridBefore w:val="1"/>
          <w:wBefore w:w="25" w:type="dxa"/>
          <w:cantSplit/>
          <w:trHeight w:val="837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835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rPr>
          <w:gridBefore w:val="1"/>
          <w:wBefore w:w="25" w:type="dxa"/>
          <w:cantSplit/>
          <w:trHeight w:val="833"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700B" w:rsidRPr="00C2700B" w:rsidRDefault="00C2700B" w:rsidP="00C2700B">
            <w:pPr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453"/>
          <w:jc w:val="center"/>
        </w:trPr>
        <w:tc>
          <w:tcPr>
            <w:tcW w:w="9360" w:type="dxa"/>
            <w:gridSpan w:val="11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b/>
                <w:spacing w:val="20"/>
                <w:sz w:val="24"/>
                <w:szCs w:val="20"/>
              </w:rPr>
              <w:lastRenderedPageBreak/>
              <w:t>代表性学术论文论著</w:t>
            </w:r>
            <w:r w:rsidRPr="00C2700B">
              <w:rPr>
                <w:rFonts w:ascii="宋体" w:hAnsi="宋体" w:hint="eastAsia"/>
                <w:spacing w:val="20"/>
                <w:sz w:val="24"/>
                <w:szCs w:val="20"/>
              </w:rPr>
              <w:t>（不超过10篇）</w:t>
            </w:r>
            <w:r w:rsidRPr="00C2700B">
              <w:rPr>
                <w:rFonts w:ascii="宋体" w:hAnsi="宋体" w:hint="eastAsia"/>
                <w:b/>
                <w:spacing w:val="20"/>
                <w:sz w:val="24"/>
                <w:szCs w:val="20"/>
              </w:rPr>
              <w:t>及科研反哺教学情况</w:t>
            </w: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567"/>
          <w:jc w:val="center"/>
        </w:trPr>
        <w:tc>
          <w:tcPr>
            <w:tcW w:w="876" w:type="dxa"/>
            <w:gridSpan w:val="2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序号</w:t>
            </w:r>
          </w:p>
        </w:tc>
        <w:tc>
          <w:tcPr>
            <w:tcW w:w="3264" w:type="dxa"/>
            <w:gridSpan w:val="2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论文、论著名称</w:t>
            </w:r>
          </w:p>
        </w:tc>
        <w:tc>
          <w:tcPr>
            <w:tcW w:w="900" w:type="dxa"/>
            <w:gridSpan w:val="2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作者（*）</w:t>
            </w:r>
          </w:p>
        </w:tc>
        <w:tc>
          <w:tcPr>
            <w:tcW w:w="1603" w:type="dxa"/>
            <w:gridSpan w:val="2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发表日期</w:t>
            </w:r>
          </w:p>
        </w:tc>
        <w:tc>
          <w:tcPr>
            <w:tcW w:w="2717" w:type="dxa"/>
            <w:gridSpan w:val="3"/>
            <w:vAlign w:val="center"/>
          </w:tcPr>
          <w:p w:rsidR="00C2700B" w:rsidRPr="00C2700B" w:rsidRDefault="00C2700B" w:rsidP="00C2700B">
            <w:pPr>
              <w:spacing w:before="60" w:after="60"/>
              <w:jc w:val="center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 w:val="24"/>
                <w:szCs w:val="20"/>
              </w:rPr>
              <w:t>所发刊物或出版社名称</w:t>
            </w: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3264" w:type="dxa"/>
            <w:gridSpan w:val="2"/>
            <w:tcBorders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7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1134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2700B" w:rsidRPr="00C2700B" w:rsidTr="00F832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355" w:type="dxa"/>
          <w:trHeight w:val="2278"/>
          <w:jc w:val="center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:rsidR="00C2700B" w:rsidRPr="00C2700B" w:rsidRDefault="00C2700B" w:rsidP="00C2700B">
            <w:pPr>
              <w:snapToGrid w:val="0"/>
              <w:jc w:val="center"/>
              <w:rPr>
                <w:rFonts w:ascii="宋体" w:hAnsi="宋体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科研反哺教学情况</w:t>
            </w:r>
          </w:p>
        </w:tc>
        <w:tc>
          <w:tcPr>
            <w:tcW w:w="8484" w:type="dxa"/>
            <w:gridSpan w:val="9"/>
            <w:tcBorders>
              <w:top w:val="single" w:sz="4" w:space="0" w:color="auto"/>
            </w:tcBorders>
          </w:tcPr>
          <w:p w:rsidR="00C2700B" w:rsidRPr="00C2700B" w:rsidRDefault="00C2700B" w:rsidP="00C2700B">
            <w:pPr>
              <w:snapToGrid w:val="0"/>
              <w:jc w:val="left"/>
              <w:rPr>
                <w:rFonts w:ascii="宋体" w:hAnsi="宋体"/>
                <w:sz w:val="24"/>
                <w:szCs w:val="20"/>
              </w:rPr>
            </w:pPr>
            <w:r w:rsidRPr="00C2700B">
              <w:rPr>
                <w:rFonts w:ascii="宋体" w:hAnsi="宋体" w:hint="eastAsia"/>
                <w:szCs w:val="20"/>
              </w:rPr>
              <w:t>（300字以内）</w:t>
            </w:r>
          </w:p>
        </w:tc>
      </w:tr>
    </w:tbl>
    <w:p w:rsidR="00C2700B" w:rsidRPr="00C2700B" w:rsidRDefault="00C2700B" w:rsidP="00C2700B">
      <w:pPr>
        <w:rPr>
          <w:rFonts w:ascii="楷体_GB2312" w:eastAsia="楷体_GB2312" w:hAnsi="宋体"/>
          <w:szCs w:val="21"/>
        </w:rPr>
      </w:pPr>
      <w:r w:rsidRPr="00C2700B">
        <w:rPr>
          <w:rFonts w:ascii="楷体_GB2312" w:eastAsia="楷体_GB2312" w:hAnsi="宋体" w:hint="eastAsia"/>
          <w:szCs w:val="21"/>
        </w:rPr>
        <w:t>注：（*）作者姓名后括号内填写本人署名次序</w:t>
      </w:r>
    </w:p>
    <w:p w:rsidR="00C2700B" w:rsidRPr="00C2700B" w:rsidRDefault="00C2700B" w:rsidP="00C2700B">
      <w:pPr>
        <w:rPr>
          <w:rFonts w:ascii="宋体" w:hAnsi="宋体"/>
          <w:sz w:val="18"/>
          <w:szCs w:val="20"/>
        </w:rPr>
      </w:pPr>
    </w:p>
    <w:p w:rsidR="00C2700B" w:rsidRPr="00C2700B" w:rsidRDefault="00C2700B" w:rsidP="00C2700B">
      <w:pPr>
        <w:spacing w:line="360" w:lineRule="auto"/>
        <w:ind w:right="840" w:firstLineChars="196" w:firstLine="627"/>
        <w:jc w:val="left"/>
        <w:rPr>
          <w:rFonts w:ascii="黑体" w:eastAsia="黑体" w:hAnsi="黑体"/>
          <w:sz w:val="32"/>
          <w:szCs w:val="32"/>
        </w:rPr>
      </w:pPr>
      <w:r w:rsidRPr="00C2700B">
        <w:rPr>
          <w:rFonts w:ascii="黑体" w:eastAsia="黑体" w:hAnsi="黑体" w:hint="eastAsia"/>
          <w:sz w:val="32"/>
          <w:szCs w:val="32"/>
        </w:rPr>
        <w:lastRenderedPageBreak/>
        <w:t>四、从事教学工作以来立德树人、为人师表、教学业绩等方面工作总结</w:t>
      </w:r>
      <w:r w:rsidRPr="00C2700B">
        <w:rPr>
          <w:rFonts w:ascii="楷体_GB2312" w:eastAsia="楷体_GB2312" w:hAnsi="宋体" w:hint="eastAsia"/>
          <w:sz w:val="28"/>
          <w:szCs w:val="28"/>
        </w:rPr>
        <w:t>（包括典型事例介绍）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2"/>
      </w:tblGrid>
      <w:tr w:rsidR="00C2700B" w:rsidRPr="00C2700B" w:rsidTr="00F832FC">
        <w:trPr>
          <w:cantSplit/>
          <w:trHeight w:val="3253"/>
          <w:jc w:val="center"/>
        </w:trPr>
        <w:tc>
          <w:tcPr>
            <w:tcW w:w="9512" w:type="dxa"/>
            <w:vAlign w:val="center"/>
          </w:tcPr>
          <w:p w:rsidR="00C2700B" w:rsidRPr="00C2700B" w:rsidRDefault="00C2700B" w:rsidP="00C2700B">
            <w:pPr>
              <w:spacing w:line="360" w:lineRule="auto"/>
              <w:ind w:right="840"/>
              <w:jc w:val="left"/>
              <w:rPr>
                <w:rFonts w:ascii="宋体" w:hAnsi="宋体"/>
                <w:sz w:val="28"/>
                <w:szCs w:val="28"/>
              </w:rPr>
            </w:pPr>
            <w:r w:rsidRPr="00C2700B">
              <w:rPr>
                <w:rFonts w:ascii="宋体" w:hAnsi="宋体" w:hint="eastAsia"/>
                <w:sz w:val="28"/>
                <w:szCs w:val="28"/>
              </w:rPr>
              <w:t>（2000字以内）</w:t>
            </w: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73F26" w:rsidRPr="00C2700B" w:rsidRDefault="00C73F26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840"/>
              <w:jc w:val="center"/>
              <w:rPr>
                <w:rFonts w:ascii="Times New Roman" w:hAnsi="宋体"/>
                <w:sz w:val="28"/>
                <w:szCs w:val="28"/>
              </w:rPr>
            </w:pPr>
          </w:p>
        </w:tc>
      </w:tr>
    </w:tbl>
    <w:p w:rsidR="00C2700B" w:rsidRPr="00C2700B" w:rsidRDefault="00C2700B" w:rsidP="00C73F26">
      <w:pPr>
        <w:rPr>
          <w:rFonts w:ascii="宋体" w:hAnsi="宋体"/>
          <w:b/>
          <w:bCs/>
          <w:sz w:val="32"/>
          <w:szCs w:val="32"/>
        </w:rPr>
      </w:pPr>
    </w:p>
    <w:p w:rsidR="00C2700B" w:rsidRPr="00C2700B" w:rsidRDefault="00C2700B" w:rsidP="00C2700B">
      <w:pPr>
        <w:rPr>
          <w:rFonts w:ascii="仿宋_GB2312" w:eastAsia="仿宋_GB2312" w:hAnsi="Times New Roman"/>
          <w:sz w:val="28"/>
          <w:szCs w:val="28"/>
        </w:rPr>
      </w:pPr>
      <w:r w:rsidRPr="00C2700B">
        <w:rPr>
          <w:rFonts w:ascii="仿宋_GB2312" w:eastAsia="仿宋_GB2312" w:hAnsi="Times New Roman" w:hint="eastAsia"/>
          <w:sz w:val="28"/>
          <w:szCs w:val="28"/>
        </w:rPr>
        <w:t>本表一至四项由本人填写          本人签字          年   月   日</w:t>
      </w:r>
    </w:p>
    <w:p w:rsidR="00C2700B" w:rsidRPr="00C2700B" w:rsidRDefault="00C2700B" w:rsidP="00C2700B">
      <w:pPr>
        <w:ind w:firstLineChars="196" w:firstLine="630"/>
        <w:jc w:val="left"/>
        <w:rPr>
          <w:rFonts w:ascii="宋体" w:hAnsi="宋体"/>
          <w:b/>
          <w:bCs/>
          <w:sz w:val="32"/>
          <w:szCs w:val="32"/>
        </w:rPr>
      </w:pPr>
      <w:r w:rsidRPr="00C2700B">
        <w:rPr>
          <w:rFonts w:ascii="宋体" w:hAnsi="宋体" w:hint="eastAsia"/>
          <w:b/>
          <w:bCs/>
          <w:sz w:val="32"/>
          <w:szCs w:val="32"/>
        </w:rPr>
        <w:lastRenderedPageBreak/>
        <w:t>五、推荐、评审意见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977"/>
        <w:gridCol w:w="1134"/>
        <w:gridCol w:w="992"/>
        <w:gridCol w:w="851"/>
        <w:gridCol w:w="2947"/>
      </w:tblGrid>
      <w:tr w:rsidR="00C2700B" w:rsidRPr="00C2700B" w:rsidTr="00A37185">
        <w:trPr>
          <w:cantSplit/>
          <w:trHeight w:val="2910"/>
          <w:jc w:val="center"/>
        </w:trPr>
        <w:tc>
          <w:tcPr>
            <w:tcW w:w="93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所在单位</w:t>
            </w:r>
          </w:p>
          <w:p w:rsidR="00C2700B" w:rsidRPr="00C2700B" w:rsidRDefault="00C2700B" w:rsidP="00C27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推荐</w:t>
            </w:r>
            <w:r w:rsidRPr="00C2700B">
              <w:rPr>
                <w:rFonts w:ascii="Times New Roman" w:hAnsi="宋体"/>
                <w:sz w:val="28"/>
                <w:szCs w:val="28"/>
              </w:rPr>
              <w:t>意见</w:t>
            </w:r>
            <w:r w:rsidRPr="00C2700B">
              <w:rPr>
                <w:rFonts w:ascii="Times New Roman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  <w:gridSpan w:val="2"/>
            <w:vAlign w:val="bottom"/>
          </w:tcPr>
          <w:p w:rsidR="00C2700B" w:rsidRPr="00C2700B" w:rsidRDefault="00C2700B" w:rsidP="00C2700B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Cs w:val="21"/>
              </w:rPr>
              <w:t>负责人</w:t>
            </w:r>
            <w:r w:rsidRPr="00C2700B">
              <w:rPr>
                <w:rFonts w:ascii="Times New Roman" w:hAnsi="宋体" w:hint="eastAsia"/>
                <w:szCs w:val="21"/>
              </w:rPr>
              <w:t xml:space="preserve"> </w:t>
            </w:r>
            <w:r w:rsidRPr="00C2700B">
              <w:rPr>
                <w:rFonts w:ascii="Times New Roman" w:hAnsi="宋体"/>
                <w:szCs w:val="21"/>
              </w:rPr>
              <w:t>（签字）</w:t>
            </w:r>
          </w:p>
          <w:p w:rsidR="00C2700B" w:rsidRPr="00C2700B" w:rsidRDefault="00C2700B" w:rsidP="00C2700B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  <w:p w:rsidR="00C2700B" w:rsidRPr="00C2700B" w:rsidRDefault="00C2700B" w:rsidP="00C2700B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C2700B" w:rsidRPr="00C2700B" w:rsidRDefault="00C2700B" w:rsidP="00C2700B">
            <w:pPr>
              <w:spacing w:line="4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所在单位纪检监察部门意见</w:t>
            </w:r>
          </w:p>
        </w:tc>
        <w:tc>
          <w:tcPr>
            <w:tcW w:w="3798" w:type="dxa"/>
            <w:gridSpan w:val="2"/>
            <w:vAlign w:val="bottom"/>
          </w:tcPr>
          <w:p w:rsidR="00C2700B" w:rsidRPr="00C2700B" w:rsidRDefault="00C2700B" w:rsidP="00C2700B">
            <w:pPr>
              <w:spacing w:line="360" w:lineRule="auto"/>
              <w:ind w:right="560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Cs w:val="21"/>
              </w:rPr>
              <w:t>负责人</w:t>
            </w:r>
            <w:r w:rsidRPr="00C2700B">
              <w:rPr>
                <w:rFonts w:ascii="Times New Roman" w:hAnsi="宋体" w:hint="eastAsia"/>
                <w:szCs w:val="21"/>
              </w:rPr>
              <w:t xml:space="preserve"> </w:t>
            </w:r>
            <w:r w:rsidRPr="00C2700B">
              <w:rPr>
                <w:rFonts w:ascii="Times New Roman" w:hAnsi="宋体"/>
                <w:szCs w:val="21"/>
              </w:rPr>
              <w:t>（签字）</w:t>
            </w:r>
          </w:p>
          <w:p w:rsidR="00C2700B" w:rsidRPr="00C2700B" w:rsidRDefault="00C2700B" w:rsidP="00C2700B">
            <w:pPr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</w:p>
          <w:p w:rsidR="00C2700B" w:rsidRPr="00C2700B" w:rsidRDefault="00C2700B" w:rsidP="00C2700B">
            <w:pPr>
              <w:spacing w:line="360" w:lineRule="auto"/>
              <w:ind w:right="-68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  <w:tr w:rsidR="00C2700B" w:rsidRPr="00C2700B" w:rsidTr="00A37185">
        <w:trPr>
          <w:cantSplit/>
          <w:trHeight w:val="3310"/>
          <w:jc w:val="center"/>
        </w:trPr>
        <w:tc>
          <w:tcPr>
            <w:tcW w:w="938" w:type="dxa"/>
            <w:vAlign w:val="center"/>
          </w:tcPr>
          <w:p w:rsidR="00C2700B" w:rsidRPr="00C2700B" w:rsidRDefault="00C2700B" w:rsidP="00C2700B">
            <w:pPr>
              <w:jc w:val="center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省级推荐</w:t>
            </w:r>
          </w:p>
          <w:p w:rsidR="00C2700B" w:rsidRPr="00C2700B" w:rsidRDefault="00C2700B" w:rsidP="00C2700B">
            <w:pPr>
              <w:jc w:val="center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部门（单位）</w:t>
            </w:r>
          </w:p>
          <w:p w:rsidR="00C2700B" w:rsidRPr="00C2700B" w:rsidRDefault="00C2700B" w:rsidP="00C270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 w:val="28"/>
                <w:szCs w:val="28"/>
              </w:rPr>
              <w:t>意见</w:t>
            </w:r>
          </w:p>
        </w:tc>
        <w:tc>
          <w:tcPr>
            <w:tcW w:w="2977" w:type="dxa"/>
          </w:tcPr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中医药管理部门：</w:t>
            </w: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Default="00C2700B" w:rsidP="00C2700B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A37185" w:rsidRPr="00C2700B" w:rsidRDefault="00A37185" w:rsidP="00C2700B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77" w:type="dxa"/>
            <w:gridSpan w:val="3"/>
          </w:tcPr>
          <w:p w:rsidR="00C2700B" w:rsidRPr="00C2700B" w:rsidRDefault="00C2700B" w:rsidP="00C2700B">
            <w:pPr>
              <w:spacing w:line="360" w:lineRule="auto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教育部门：</w:t>
            </w: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Default="00C2700B" w:rsidP="00C2700B">
            <w:pPr>
              <w:spacing w:line="360" w:lineRule="auto"/>
              <w:rPr>
                <w:rFonts w:ascii="Times New Roman" w:hAnsi="宋体"/>
                <w:szCs w:val="21"/>
              </w:rPr>
            </w:pPr>
          </w:p>
          <w:p w:rsidR="00A37185" w:rsidRPr="00C2700B" w:rsidRDefault="00A37185" w:rsidP="00C2700B">
            <w:pPr>
              <w:spacing w:line="360" w:lineRule="auto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spacing w:line="360" w:lineRule="auto"/>
              <w:ind w:right="-6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47" w:type="dxa"/>
          </w:tcPr>
          <w:p w:rsidR="00C2700B" w:rsidRPr="00C2700B" w:rsidRDefault="00C2700B" w:rsidP="00C2700B">
            <w:pPr>
              <w:spacing w:line="360" w:lineRule="auto"/>
              <w:ind w:right="-68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卫生计生部门：</w:t>
            </w: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rPr>
                <w:rFonts w:ascii="Times New Roman" w:hAnsi="宋体"/>
                <w:sz w:val="28"/>
                <w:szCs w:val="28"/>
              </w:rPr>
            </w:pPr>
          </w:p>
          <w:p w:rsidR="00C2700B" w:rsidRDefault="00C2700B" w:rsidP="00C2700B">
            <w:pPr>
              <w:spacing w:line="360" w:lineRule="auto"/>
              <w:jc w:val="right"/>
              <w:rPr>
                <w:rFonts w:ascii="Times New Roman" w:hAnsi="宋体"/>
                <w:sz w:val="28"/>
                <w:szCs w:val="28"/>
              </w:rPr>
            </w:pPr>
          </w:p>
          <w:p w:rsidR="00A37185" w:rsidRPr="00C2700B" w:rsidRDefault="00A37185" w:rsidP="00C2700B">
            <w:pPr>
              <w:spacing w:line="360" w:lineRule="auto"/>
              <w:jc w:val="right"/>
              <w:rPr>
                <w:rFonts w:ascii="Times New Roman" w:hAnsi="宋体"/>
                <w:sz w:val="28"/>
                <w:szCs w:val="28"/>
              </w:rPr>
            </w:pPr>
          </w:p>
          <w:p w:rsidR="00C2700B" w:rsidRPr="00C2700B" w:rsidRDefault="00C2700B" w:rsidP="00C2700B">
            <w:pPr>
              <w:spacing w:line="360" w:lineRule="auto"/>
              <w:ind w:right="-68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  <w:tr w:rsidR="00C2700B" w:rsidRPr="00C2700B" w:rsidTr="00C73F26">
        <w:trPr>
          <w:cantSplit/>
          <w:trHeight w:val="5235"/>
          <w:jc w:val="center"/>
        </w:trPr>
        <w:tc>
          <w:tcPr>
            <w:tcW w:w="938" w:type="dxa"/>
            <w:vAlign w:val="center"/>
          </w:tcPr>
          <w:p w:rsidR="00C2700B" w:rsidRPr="00C2700B" w:rsidRDefault="00C2700B" w:rsidP="00597DE4">
            <w:pPr>
              <w:spacing w:beforeLines="50" w:before="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 w:hint="eastAsia"/>
                <w:sz w:val="28"/>
                <w:szCs w:val="28"/>
              </w:rPr>
              <w:t>国家中医药局、教育部、国家卫生计生委意见</w:t>
            </w:r>
          </w:p>
        </w:tc>
        <w:tc>
          <w:tcPr>
            <w:tcW w:w="2977" w:type="dxa"/>
          </w:tcPr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国家中医药局：</w:t>
            </w: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宋体"/>
                <w:szCs w:val="21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77" w:type="dxa"/>
            <w:gridSpan w:val="3"/>
          </w:tcPr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教育部：</w:t>
            </w: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  <w:tc>
          <w:tcPr>
            <w:tcW w:w="2947" w:type="dxa"/>
          </w:tcPr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2700B">
              <w:rPr>
                <w:rFonts w:ascii="Times New Roman" w:hAnsi="Times New Roman" w:hint="eastAsia"/>
                <w:sz w:val="28"/>
                <w:szCs w:val="28"/>
              </w:rPr>
              <w:t>国家卫生计生委：</w:t>
            </w: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ind w:right="560"/>
              <w:rPr>
                <w:rFonts w:ascii="Times New Roman" w:hAnsi="Times New Roman"/>
                <w:sz w:val="28"/>
                <w:szCs w:val="28"/>
              </w:rPr>
            </w:pPr>
          </w:p>
          <w:p w:rsidR="00C2700B" w:rsidRPr="00C2700B" w:rsidRDefault="00C2700B" w:rsidP="00C2700B">
            <w:pPr>
              <w:tabs>
                <w:tab w:val="left" w:pos="4928"/>
              </w:tabs>
              <w:spacing w:line="360" w:lineRule="auto"/>
              <w:jc w:val="right"/>
              <w:rPr>
                <w:rFonts w:ascii="Times New Roman" w:hAnsi="Times New Roman"/>
                <w:szCs w:val="21"/>
              </w:rPr>
            </w:pPr>
            <w:r w:rsidRPr="00C2700B">
              <w:rPr>
                <w:rFonts w:ascii="Times New Roman" w:hAnsi="宋体"/>
                <w:szCs w:val="21"/>
              </w:rPr>
              <w:t>（公章）</w:t>
            </w:r>
            <w:r w:rsidRPr="00C2700B">
              <w:rPr>
                <w:rFonts w:ascii="Times New Roman" w:hAnsi="Times New Roman"/>
                <w:szCs w:val="21"/>
              </w:rPr>
              <w:t xml:space="preserve">                </w:t>
            </w:r>
            <w:r w:rsidRPr="00C2700B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2700B">
              <w:rPr>
                <w:rFonts w:ascii="Times New Roman" w:hAnsi="宋体"/>
                <w:szCs w:val="21"/>
              </w:rPr>
              <w:t>年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月</w:t>
            </w:r>
            <w:r w:rsidRPr="00C2700B">
              <w:rPr>
                <w:rFonts w:ascii="Times New Roman" w:hAnsi="Times New Roman"/>
                <w:szCs w:val="21"/>
              </w:rPr>
              <w:t xml:space="preserve">   </w:t>
            </w:r>
            <w:r w:rsidRPr="00C2700B">
              <w:rPr>
                <w:rFonts w:ascii="Times New Roman" w:hAnsi="宋体"/>
                <w:szCs w:val="21"/>
              </w:rPr>
              <w:t>日</w:t>
            </w:r>
          </w:p>
        </w:tc>
      </w:tr>
    </w:tbl>
    <w:p w:rsidR="00B700BE" w:rsidRDefault="00B700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B700BE" w:rsidRDefault="00B700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B700BE" w:rsidRDefault="00B700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B700BE" w:rsidRDefault="00B700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B700BE" w:rsidRDefault="00B700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474C22" w:rsidRDefault="00474C22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A37185" w:rsidRDefault="00A37185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A37185" w:rsidRDefault="00A37185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9C1FBE" w:rsidRDefault="009C1FBE" w:rsidP="00A37185">
      <w:pPr>
        <w:spacing w:line="640" w:lineRule="exact"/>
        <w:ind w:right="1843"/>
        <w:rPr>
          <w:rFonts w:ascii="仿宋_GB2312" w:eastAsia="仿宋_GB2312"/>
          <w:sz w:val="32"/>
          <w:szCs w:val="32"/>
        </w:rPr>
      </w:pPr>
    </w:p>
    <w:p w:rsidR="00A41C2B" w:rsidRPr="00A41C2B" w:rsidRDefault="00A41C2B" w:rsidP="00A41C2B">
      <w:pPr>
        <w:pBdr>
          <w:top w:val="single" w:sz="4" w:space="1" w:color="auto"/>
          <w:bottom w:val="single" w:sz="4" w:space="1" w:color="auto"/>
        </w:pBdr>
        <w:spacing w:line="500" w:lineRule="exact"/>
        <w:ind w:right="55" w:firstLineChars="100" w:firstLine="280"/>
        <w:rPr>
          <w:rFonts w:ascii="仿宋_GB2312" w:eastAsia="仿宋_GB2312"/>
          <w:sz w:val="28"/>
          <w:szCs w:val="28"/>
        </w:rPr>
      </w:pPr>
      <w:r w:rsidRPr="00A41C2B">
        <w:rPr>
          <w:rFonts w:ascii="仿宋_GB2312" w:eastAsia="仿宋_GB2312" w:hint="eastAsia"/>
          <w:sz w:val="28"/>
          <w:szCs w:val="28"/>
        </w:rPr>
        <w:t>国家中医药管理局办公室</w:t>
      </w:r>
      <w:r>
        <w:rPr>
          <w:rFonts w:ascii="仿宋_GB2312" w:eastAsia="仿宋_GB2312" w:hint="eastAsia"/>
          <w:sz w:val="28"/>
          <w:szCs w:val="28"/>
        </w:rPr>
        <w:t xml:space="preserve">                </w:t>
      </w:r>
      <w:r w:rsidR="00474C22">
        <w:rPr>
          <w:rFonts w:ascii="仿宋_GB2312" w:eastAsia="仿宋_GB2312" w:hint="eastAsia"/>
          <w:sz w:val="28"/>
          <w:szCs w:val="28"/>
        </w:rPr>
        <w:t xml:space="preserve"> 2016</w:t>
      </w:r>
      <w:r w:rsidRPr="00A41C2B">
        <w:rPr>
          <w:rFonts w:ascii="仿宋_GB2312" w:eastAsia="仿宋_GB2312" w:hint="eastAsia"/>
          <w:sz w:val="28"/>
          <w:szCs w:val="28"/>
        </w:rPr>
        <w:t>年</w:t>
      </w:r>
      <w:r w:rsidR="00A37185">
        <w:rPr>
          <w:rFonts w:ascii="仿宋_GB2312" w:eastAsia="仿宋_GB2312" w:hint="eastAsia"/>
          <w:sz w:val="28"/>
          <w:szCs w:val="28"/>
        </w:rPr>
        <w:t>8</w:t>
      </w:r>
      <w:r w:rsidRPr="00A41C2B">
        <w:rPr>
          <w:rFonts w:ascii="仿宋_GB2312" w:eastAsia="仿宋_GB2312" w:hint="eastAsia"/>
          <w:sz w:val="28"/>
          <w:szCs w:val="28"/>
        </w:rPr>
        <w:t>月</w:t>
      </w:r>
      <w:r w:rsidR="00A37185">
        <w:rPr>
          <w:rFonts w:ascii="仿宋_GB2312" w:eastAsia="仿宋_GB2312" w:hint="eastAsia"/>
          <w:sz w:val="28"/>
          <w:szCs w:val="28"/>
        </w:rPr>
        <w:t>31</w:t>
      </w:r>
      <w:r w:rsidRPr="00A41C2B">
        <w:rPr>
          <w:rFonts w:ascii="仿宋_GB2312" w:eastAsia="仿宋_GB2312" w:hint="eastAsia"/>
          <w:sz w:val="28"/>
          <w:szCs w:val="28"/>
        </w:rPr>
        <w:t>日印发</w:t>
      </w:r>
    </w:p>
    <w:sectPr w:rsidR="00A41C2B" w:rsidRPr="00A41C2B" w:rsidSect="00A41C2B">
      <w:footerReference w:type="even" r:id="rId13"/>
      <w:footerReference w:type="default" r:id="rId14"/>
      <w:pgSz w:w="11906" w:h="16838"/>
      <w:pgMar w:top="1701" w:right="1531" w:bottom="1701" w:left="1531" w:header="851" w:footer="96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1AA" w:rsidRDefault="00DE31AA" w:rsidP="00005BAD">
      <w:r>
        <w:separator/>
      </w:r>
    </w:p>
  </w:endnote>
  <w:endnote w:type="continuationSeparator" w:id="0">
    <w:p w:rsidR="00DE31AA" w:rsidRDefault="00DE31AA" w:rsidP="0000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Default="00597DE4" w:rsidP="00F32299">
    <w:pPr>
      <w:pStyle w:val="a4"/>
      <w:ind w:firstLineChars="100" w:firstLine="280"/>
    </w:pPr>
    <w:r>
      <w:rPr>
        <w:rFonts w:ascii="宋体" w:hAnsi="宋体" w:hint="eastAsia"/>
        <w:sz w:val="28"/>
        <w:szCs w:val="28"/>
        <w:lang w:val="zh-CN"/>
      </w:rPr>
      <w:t>—</w:t>
    </w:r>
    <w:r w:rsidRPr="000F1BEF">
      <w:rPr>
        <w:rFonts w:ascii="宋体" w:hAnsi="宋体"/>
        <w:sz w:val="28"/>
        <w:szCs w:val="28"/>
        <w:lang w:val="zh-CN"/>
      </w:rPr>
      <w:t xml:space="preserve"> </w:t>
    </w:r>
    <w:r w:rsidRPr="000F1BEF">
      <w:rPr>
        <w:rFonts w:ascii="宋体" w:hAnsi="宋体"/>
        <w:sz w:val="28"/>
        <w:szCs w:val="28"/>
      </w:rPr>
      <w:fldChar w:fldCharType="begin"/>
    </w:r>
    <w:r w:rsidRPr="000F1BEF">
      <w:rPr>
        <w:rFonts w:ascii="宋体" w:hAnsi="宋体"/>
        <w:sz w:val="28"/>
        <w:szCs w:val="28"/>
      </w:rPr>
      <w:instrText xml:space="preserve"> PAGE    \* MERGEFORMAT </w:instrText>
    </w:r>
    <w:r w:rsidRPr="000F1BEF">
      <w:rPr>
        <w:rFonts w:ascii="宋体" w:hAnsi="宋体"/>
        <w:sz w:val="28"/>
        <w:szCs w:val="28"/>
      </w:rPr>
      <w:fldChar w:fldCharType="separate"/>
    </w:r>
    <w:r w:rsidR="00EE04F3" w:rsidRPr="00EE04F3">
      <w:rPr>
        <w:rFonts w:ascii="宋体" w:hAnsi="宋体"/>
        <w:noProof/>
        <w:sz w:val="28"/>
        <w:szCs w:val="28"/>
        <w:lang w:val="zh-CN"/>
      </w:rPr>
      <w:t>2</w:t>
    </w:r>
    <w:r w:rsidRPr="000F1BEF">
      <w:rPr>
        <w:rFonts w:ascii="宋体" w:hAnsi="宋体"/>
        <w:sz w:val="28"/>
        <w:szCs w:val="28"/>
      </w:rPr>
      <w:fldChar w:fldCharType="end"/>
    </w:r>
    <w:r w:rsidRPr="000F1BEF"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Default="00597DE4" w:rsidP="00C2700B">
    <w:pPr>
      <w:pStyle w:val="a4"/>
      <w:wordWrap w:val="0"/>
      <w:jc w:val="right"/>
    </w:pPr>
    <w:r>
      <w:rPr>
        <w:rFonts w:ascii="宋体" w:hAnsi="宋体" w:hint="eastAsia"/>
        <w:sz w:val="28"/>
        <w:szCs w:val="28"/>
      </w:rPr>
      <w:t xml:space="preserve">— </w:t>
    </w:r>
    <w:r w:rsidRPr="0042639A">
      <w:rPr>
        <w:rFonts w:ascii="宋体" w:hAnsi="宋体"/>
        <w:sz w:val="28"/>
        <w:szCs w:val="28"/>
      </w:rPr>
      <w:fldChar w:fldCharType="begin"/>
    </w:r>
    <w:r w:rsidRPr="0042639A">
      <w:rPr>
        <w:rFonts w:ascii="宋体" w:hAnsi="宋体"/>
        <w:sz w:val="28"/>
        <w:szCs w:val="28"/>
      </w:rPr>
      <w:instrText xml:space="preserve"> PAGE    \* MERGEFORMAT </w:instrText>
    </w:r>
    <w:r w:rsidRPr="0042639A">
      <w:rPr>
        <w:rFonts w:ascii="宋体" w:hAnsi="宋体"/>
        <w:sz w:val="28"/>
        <w:szCs w:val="28"/>
      </w:rPr>
      <w:fldChar w:fldCharType="separate"/>
    </w:r>
    <w:r w:rsidR="00EE04F3" w:rsidRPr="00EE04F3">
      <w:rPr>
        <w:rFonts w:ascii="宋体" w:hAnsi="宋体"/>
        <w:noProof/>
        <w:sz w:val="28"/>
        <w:szCs w:val="28"/>
        <w:lang w:val="zh-CN"/>
      </w:rPr>
      <w:t>5</w:t>
    </w:r>
    <w:r w:rsidRPr="0042639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Pr="00EE1EED" w:rsidRDefault="00597DE4" w:rsidP="00F832FC">
    <w:pPr>
      <w:pStyle w:val="a4"/>
      <w:tabs>
        <w:tab w:val="clear" w:pos="8306"/>
        <w:tab w:val="right" w:pos="8647"/>
      </w:tabs>
      <w:ind w:right="311" w:firstLineChars="100" w:firstLine="280"/>
      <w:jc w:val="right"/>
      <w:rPr>
        <w:rFonts w:ascii="宋体" w:hAnsi="宋体"/>
      </w:rPr>
    </w:pPr>
    <w:r>
      <w:rPr>
        <w:rFonts w:ascii="宋体" w:hAnsi="宋体" w:hint="eastAsia"/>
        <w:sz w:val="28"/>
        <w:szCs w:val="28"/>
        <w:lang w:val="zh-CN"/>
      </w:rPr>
      <w:t xml:space="preserve">                                                 </w:t>
    </w:r>
    <w:r w:rsidRPr="007C1CA4"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 xml:space="preserve"> </w:t>
    </w:r>
    <w:r w:rsidRPr="00EE1EED">
      <w:rPr>
        <w:rFonts w:ascii="宋体" w:hAnsi="宋体"/>
        <w:sz w:val="28"/>
        <w:szCs w:val="28"/>
        <w:lang w:val="zh-CN"/>
      </w:rPr>
      <w:t xml:space="preserve">— </w:t>
    </w:r>
    <w:r w:rsidRPr="00EE1EED">
      <w:rPr>
        <w:rFonts w:ascii="宋体" w:hAnsi="宋体"/>
        <w:sz w:val="28"/>
        <w:szCs w:val="28"/>
      </w:rPr>
      <w:fldChar w:fldCharType="begin"/>
    </w:r>
    <w:r w:rsidRPr="00EE1EED">
      <w:rPr>
        <w:rFonts w:ascii="宋体" w:hAnsi="宋体"/>
        <w:sz w:val="28"/>
        <w:szCs w:val="28"/>
      </w:rPr>
      <w:instrText xml:space="preserve"> PAGE    \* MERGEFORMAT </w:instrText>
    </w:r>
    <w:r w:rsidRPr="00EE1EED">
      <w:rPr>
        <w:rFonts w:ascii="宋体" w:hAnsi="宋体"/>
        <w:sz w:val="28"/>
        <w:szCs w:val="28"/>
      </w:rPr>
      <w:fldChar w:fldCharType="separate"/>
    </w:r>
    <w:r w:rsidR="00EE04F3" w:rsidRPr="00EE04F3">
      <w:rPr>
        <w:rFonts w:ascii="宋体" w:hAnsi="宋体"/>
        <w:noProof/>
        <w:sz w:val="28"/>
        <w:szCs w:val="28"/>
        <w:lang w:val="zh-CN"/>
      </w:rPr>
      <w:t>1</w:t>
    </w:r>
    <w:r w:rsidRPr="00EE1EED">
      <w:rPr>
        <w:rFonts w:ascii="宋体" w:hAnsi="宋体"/>
        <w:sz w:val="28"/>
        <w:szCs w:val="28"/>
      </w:rPr>
      <w:fldChar w:fldCharType="end"/>
    </w:r>
    <w:r w:rsidRPr="00EE1EED">
      <w:rPr>
        <w:rFonts w:ascii="宋体" w:hAnsi="宋体"/>
        <w:sz w:val="28"/>
        <w:szCs w:val="28"/>
        <w:lang w:val="zh-CN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Pr="00A41C2B" w:rsidRDefault="00597DE4" w:rsidP="00A41C2B">
    <w:pPr>
      <w:pStyle w:val="a4"/>
      <w:ind w:firstLineChars="100" w:firstLine="28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 xml:space="preserve">—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="00EE04F3" w:rsidRPr="00EE04F3">
      <w:rPr>
        <w:rFonts w:ascii="宋体" w:hAnsi="宋体"/>
        <w:noProof/>
        <w:sz w:val="28"/>
        <w:szCs w:val="28"/>
        <w:lang w:val="zh-CN"/>
      </w:rPr>
      <w:t>22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Pr="00A41C2B" w:rsidRDefault="00597DE4" w:rsidP="00A41C2B">
    <w:pPr>
      <w:pStyle w:val="a4"/>
      <w:tabs>
        <w:tab w:val="left" w:pos="8505"/>
      </w:tabs>
      <w:ind w:firstLineChars="2650" w:firstLine="7420"/>
      <w:rPr>
        <w:rFonts w:ascii="宋体" w:hAnsi="宋体"/>
        <w:sz w:val="28"/>
        <w:szCs w:val="28"/>
      </w:rPr>
    </w:pPr>
    <w:r w:rsidRPr="00A41C2B">
      <w:rPr>
        <w:rFonts w:ascii="宋体" w:hAnsi="宋体" w:hint="eastAsia"/>
        <w:sz w:val="28"/>
        <w:szCs w:val="28"/>
      </w:rPr>
      <w:t xml:space="preserve">— </w:t>
    </w:r>
    <w:r w:rsidRPr="00A41C2B">
      <w:rPr>
        <w:rFonts w:ascii="宋体" w:hAnsi="宋体"/>
        <w:sz w:val="28"/>
        <w:szCs w:val="28"/>
      </w:rPr>
      <w:fldChar w:fldCharType="begin"/>
    </w:r>
    <w:r w:rsidRPr="00A41C2B">
      <w:rPr>
        <w:rFonts w:ascii="宋体" w:hAnsi="宋体"/>
        <w:sz w:val="28"/>
        <w:szCs w:val="28"/>
      </w:rPr>
      <w:instrText xml:space="preserve"> PAGE   \* MERGEFORMAT </w:instrText>
    </w:r>
    <w:r w:rsidRPr="00A41C2B">
      <w:rPr>
        <w:rFonts w:ascii="宋体" w:hAnsi="宋体"/>
        <w:sz w:val="28"/>
        <w:szCs w:val="28"/>
      </w:rPr>
      <w:fldChar w:fldCharType="separate"/>
    </w:r>
    <w:r w:rsidR="00BF779D" w:rsidRPr="00BF779D">
      <w:rPr>
        <w:rFonts w:ascii="宋体" w:hAnsi="宋体"/>
        <w:noProof/>
        <w:sz w:val="28"/>
        <w:szCs w:val="28"/>
        <w:lang w:val="zh-CN"/>
      </w:rPr>
      <w:t>13</w:t>
    </w:r>
    <w:r w:rsidRPr="00A41C2B">
      <w:rPr>
        <w:rFonts w:ascii="宋体" w:hAnsi="宋体"/>
        <w:sz w:val="28"/>
        <w:szCs w:val="28"/>
      </w:rPr>
      <w:fldChar w:fldCharType="end"/>
    </w:r>
    <w:r w:rsidRPr="00A41C2B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1AA" w:rsidRDefault="00DE31AA" w:rsidP="00005BAD">
      <w:r>
        <w:separator/>
      </w:r>
    </w:p>
  </w:footnote>
  <w:footnote w:type="continuationSeparator" w:id="0">
    <w:p w:rsidR="00DE31AA" w:rsidRDefault="00DE31AA" w:rsidP="00005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E4" w:rsidRDefault="00597DE4" w:rsidP="00F832F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DCE"/>
    <w:multiLevelType w:val="hybridMultilevel"/>
    <w:tmpl w:val="F91E9006"/>
    <w:lvl w:ilvl="0" w:tplc="02AE328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F4F0DBA"/>
    <w:multiLevelType w:val="hybridMultilevel"/>
    <w:tmpl w:val="C81205D0"/>
    <w:lvl w:ilvl="0" w:tplc="A0AC7556">
      <w:start w:val="1"/>
      <w:numFmt w:val="japaneseCounting"/>
      <w:lvlText w:val="（%1）"/>
      <w:lvlJc w:val="left"/>
      <w:pPr>
        <w:ind w:left="28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25" w:hanging="420"/>
      </w:pPr>
    </w:lvl>
    <w:lvl w:ilvl="2" w:tplc="0409001B" w:tentative="1">
      <w:start w:val="1"/>
      <w:numFmt w:val="lowerRoman"/>
      <w:lvlText w:val="%3."/>
      <w:lvlJc w:val="righ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9" w:tentative="1">
      <w:start w:val="1"/>
      <w:numFmt w:val="lowerLetter"/>
      <w:lvlText w:val="%5)"/>
      <w:lvlJc w:val="left"/>
      <w:pPr>
        <w:ind w:left="3885" w:hanging="420"/>
      </w:pPr>
    </w:lvl>
    <w:lvl w:ilvl="5" w:tplc="0409001B" w:tentative="1">
      <w:start w:val="1"/>
      <w:numFmt w:val="lowerRoman"/>
      <w:lvlText w:val="%6."/>
      <w:lvlJc w:val="righ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9" w:tentative="1">
      <w:start w:val="1"/>
      <w:numFmt w:val="lowerLetter"/>
      <w:lvlText w:val="%8)"/>
      <w:lvlJc w:val="left"/>
      <w:pPr>
        <w:ind w:left="5145" w:hanging="420"/>
      </w:pPr>
    </w:lvl>
    <w:lvl w:ilvl="8" w:tplc="0409001B" w:tentative="1">
      <w:start w:val="1"/>
      <w:numFmt w:val="lowerRoman"/>
      <w:lvlText w:val="%9."/>
      <w:lvlJc w:val="right"/>
      <w:pPr>
        <w:ind w:left="5565" w:hanging="420"/>
      </w:pPr>
    </w:lvl>
  </w:abstractNum>
  <w:abstractNum w:abstractNumId="2">
    <w:nsid w:val="5AE85074"/>
    <w:multiLevelType w:val="hybridMultilevel"/>
    <w:tmpl w:val="139E120A"/>
    <w:lvl w:ilvl="0" w:tplc="17BAB494">
      <w:start w:val="1"/>
      <w:numFmt w:val="japaneseCounting"/>
      <w:lvlText w:val="%1、"/>
      <w:lvlJc w:val="left"/>
      <w:pPr>
        <w:ind w:left="17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7E694920"/>
    <w:multiLevelType w:val="hybridMultilevel"/>
    <w:tmpl w:val="B6C2C3B2"/>
    <w:lvl w:ilvl="0" w:tplc="BF8CEB98">
      <w:start w:val="1"/>
      <w:numFmt w:val="japaneseCounting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545"/>
    <w:rsid w:val="00005BAD"/>
    <w:rsid w:val="00011373"/>
    <w:rsid w:val="000114AF"/>
    <w:rsid w:val="00042732"/>
    <w:rsid w:val="00046C1A"/>
    <w:rsid w:val="000521C6"/>
    <w:rsid w:val="0008423C"/>
    <w:rsid w:val="000B014B"/>
    <w:rsid w:val="000B651E"/>
    <w:rsid w:val="000E16FE"/>
    <w:rsid w:val="000F2078"/>
    <w:rsid w:val="000F60F8"/>
    <w:rsid w:val="0012557D"/>
    <w:rsid w:val="001354C0"/>
    <w:rsid w:val="00196204"/>
    <w:rsid w:val="001C2AF0"/>
    <w:rsid w:val="001E2467"/>
    <w:rsid w:val="001E531A"/>
    <w:rsid w:val="001F7181"/>
    <w:rsid w:val="00235F90"/>
    <w:rsid w:val="00247662"/>
    <w:rsid w:val="002626AC"/>
    <w:rsid w:val="002A1C8F"/>
    <w:rsid w:val="002A38E6"/>
    <w:rsid w:val="002B1FC0"/>
    <w:rsid w:val="002E0D3C"/>
    <w:rsid w:val="002E1FBA"/>
    <w:rsid w:val="002F0328"/>
    <w:rsid w:val="003563FA"/>
    <w:rsid w:val="0036556F"/>
    <w:rsid w:val="0038561F"/>
    <w:rsid w:val="003B0A2A"/>
    <w:rsid w:val="003D14AE"/>
    <w:rsid w:val="003E0240"/>
    <w:rsid w:val="003E5908"/>
    <w:rsid w:val="00443B28"/>
    <w:rsid w:val="00446C19"/>
    <w:rsid w:val="00474C22"/>
    <w:rsid w:val="004A7558"/>
    <w:rsid w:val="004C34FA"/>
    <w:rsid w:val="004D1C42"/>
    <w:rsid w:val="004E40B3"/>
    <w:rsid w:val="004F1C6F"/>
    <w:rsid w:val="004F44DC"/>
    <w:rsid w:val="004F639D"/>
    <w:rsid w:val="004F73D1"/>
    <w:rsid w:val="00530180"/>
    <w:rsid w:val="005407BC"/>
    <w:rsid w:val="00575B5B"/>
    <w:rsid w:val="00577A45"/>
    <w:rsid w:val="00596E87"/>
    <w:rsid w:val="00597DE4"/>
    <w:rsid w:val="005A060F"/>
    <w:rsid w:val="005A0EE7"/>
    <w:rsid w:val="005C6716"/>
    <w:rsid w:val="005F57F3"/>
    <w:rsid w:val="00667140"/>
    <w:rsid w:val="00667E31"/>
    <w:rsid w:val="006D0F49"/>
    <w:rsid w:val="006E4DD1"/>
    <w:rsid w:val="006E6BF1"/>
    <w:rsid w:val="006E7B7C"/>
    <w:rsid w:val="006F1AA7"/>
    <w:rsid w:val="006F39DF"/>
    <w:rsid w:val="00706508"/>
    <w:rsid w:val="00720F3F"/>
    <w:rsid w:val="00734240"/>
    <w:rsid w:val="00741049"/>
    <w:rsid w:val="00757F96"/>
    <w:rsid w:val="007632F0"/>
    <w:rsid w:val="00780F9F"/>
    <w:rsid w:val="007D1CA2"/>
    <w:rsid w:val="0080183A"/>
    <w:rsid w:val="00836759"/>
    <w:rsid w:val="00845535"/>
    <w:rsid w:val="00897BB9"/>
    <w:rsid w:val="008A097E"/>
    <w:rsid w:val="008C2401"/>
    <w:rsid w:val="008C6E6E"/>
    <w:rsid w:val="008E45B1"/>
    <w:rsid w:val="00936535"/>
    <w:rsid w:val="009624DD"/>
    <w:rsid w:val="00964062"/>
    <w:rsid w:val="009A1601"/>
    <w:rsid w:val="009B464C"/>
    <w:rsid w:val="009B5545"/>
    <w:rsid w:val="009C1FBE"/>
    <w:rsid w:val="009C4E73"/>
    <w:rsid w:val="009D26A7"/>
    <w:rsid w:val="009E1A6E"/>
    <w:rsid w:val="009F2899"/>
    <w:rsid w:val="009F2986"/>
    <w:rsid w:val="00A00FE9"/>
    <w:rsid w:val="00A07D2F"/>
    <w:rsid w:val="00A227BE"/>
    <w:rsid w:val="00A257C0"/>
    <w:rsid w:val="00A25EAD"/>
    <w:rsid w:val="00A37185"/>
    <w:rsid w:val="00A41C2B"/>
    <w:rsid w:val="00A54D84"/>
    <w:rsid w:val="00A552BB"/>
    <w:rsid w:val="00A712F2"/>
    <w:rsid w:val="00A90085"/>
    <w:rsid w:val="00A964C7"/>
    <w:rsid w:val="00AE1EB6"/>
    <w:rsid w:val="00B5237A"/>
    <w:rsid w:val="00B63D27"/>
    <w:rsid w:val="00B700BE"/>
    <w:rsid w:val="00B75C14"/>
    <w:rsid w:val="00B82F89"/>
    <w:rsid w:val="00BA1F24"/>
    <w:rsid w:val="00BF4EAD"/>
    <w:rsid w:val="00BF6AED"/>
    <w:rsid w:val="00BF779D"/>
    <w:rsid w:val="00C07808"/>
    <w:rsid w:val="00C2700B"/>
    <w:rsid w:val="00C52C73"/>
    <w:rsid w:val="00C73F26"/>
    <w:rsid w:val="00C81467"/>
    <w:rsid w:val="00C82CFF"/>
    <w:rsid w:val="00C97096"/>
    <w:rsid w:val="00CA57BD"/>
    <w:rsid w:val="00CA5840"/>
    <w:rsid w:val="00CD6DE5"/>
    <w:rsid w:val="00CF2439"/>
    <w:rsid w:val="00CF5A56"/>
    <w:rsid w:val="00CF7296"/>
    <w:rsid w:val="00D06175"/>
    <w:rsid w:val="00D07EFD"/>
    <w:rsid w:val="00D33398"/>
    <w:rsid w:val="00D40054"/>
    <w:rsid w:val="00D84403"/>
    <w:rsid w:val="00D950D6"/>
    <w:rsid w:val="00DA202D"/>
    <w:rsid w:val="00DE31AA"/>
    <w:rsid w:val="00E33D4D"/>
    <w:rsid w:val="00E715A4"/>
    <w:rsid w:val="00E8253B"/>
    <w:rsid w:val="00EB1A0C"/>
    <w:rsid w:val="00EC0B5E"/>
    <w:rsid w:val="00EE04F3"/>
    <w:rsid w:val="00EE746E"/>
    <w:rsid w:val="00EF3F67"/>
    <w:rsid w:val="00EF5BD3"/>
    <w:rsid w:val="00F16010"/>
    <w:rsid w:val="00F30643"/>
    <w:rsid w:val="00F32299"/>
    <w:rsid w:val="00F832FC"/>
    <w:rsid w:val="00FB76BA"/>
    <w:rsid w:val="00FC25DD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005BAD"/>
    <w:rPr>
      <w:sz w:val="18"/>
      <w:szCs w:val="18"/>
    </w:rPr>
  </w:style>
  <w:style w:type="paragraph" w:styleId="a4">
    <w:name w:val="footer"/>
    <w:basedOn w:val="a"/>
    <w:link w:val="Char0"/>
    <w:unhideWhenUsed/>
    <w:rsid w:val="0000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05BAD"/>
    <w:rPr>
      <w:sz w:val="18"/>
      <w:szCs w:val="18"/>
    </w:rPr>
  </w:style>
  <w:style w:type="table" w:styleId="a5">
    <w:name w:val="Table Grid"/>
    <w:basedOn w:val="a1"/>
    <w:uiPriority w:val="59"/>
    <w:rsid w:val="00005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27BE"/>
    <w:pPr>
      <w:ind w:firstLineChars="200" w:firstLine="420"/>
    </w:pPr>
  </w:style>
  <w:style w:type="character" w:styleId="a7">
    <w:name w:val="Hyperlink"/>
    <w:unhideWhenUsed/>
    <w:rsid w:val="00757F96"/>
    <w:rPr>
      <w:color w:val="0000FF"/>
      <w:u w:val="single"/>
    </w:rPr>
  </w:style>
  <w:style w:type="paragraph" w:styleId="a8">
    <w:name w:val="Date"/>
    <w:basedOn w:val="a"/>
    <w:next w:val="a"/>
    <w:link w:val="Char1"/>
    <w:unhideWhenUsed/>
    <w:rsid w:val="00A41C2B"/>
    <w:pPr>
      <w:ind w:leftChars="2500" w:left="100"/>
    </w:pPr>
  </w:style>
  <w:style w:type="character" w:customStyle="1" w:styleId="Char1">
    <w:name w:val="日期 Char"/>
    <w:basedOn w:val="a0"/>
    <w:link w:val="a8"/>
    <w:rsid w:val="00A41C2B"/>
  </w:style>
  <w:style w:type="paragraph" w:styleId="a9">
    <w:name w:val="Balloon Text"/>
    <w:basedOn w:val="a"/>
    <w:link w:val="Char2"/>
    <w:semiHidden/>
    <w:unhideWhenUsed/>
    <w:rsid w:val="00EB1A0C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rsid w:val="00EB1A0C"/>
    <w:rPr>
      <w:kern w:val="2"/>
      <w:sz w:val="18"/>
      <w:szCs w:val="18"/>
    </w:rPr>
  </w:style>
  <w:style w:type="numbering" w:customStyle="1" w:styleId="1">
    <w:name w:val="无列表1"/>
    <w:next w:val="a2"/>
    <w:semiHidden/>
    <w:rsid w:val="00C2700B"/>
  </w:style>
  <w:style w:type="character" w:styleId="aa">
    <w:name w:val="Strong"/>
    <w:qFormat/>
    <w:rsid w:val="00C2700B"/>
    <w:rPr>
      <w:b/>
    </w:rPr>
  </w:style>
  <w:style w:type="character" w:styleId="ab">
    <w:name w:val="page number"/>
    <w:basedOn w:val="a0"/>
    <w:rsid w:val="00C2700B"/>
  </w:style>
  <w:style w:type="paragraph" w:styleId="ac">
    <w:name w:val="Plain Text"/>
    <w:basedOn w:val="a"/>
    <w:link w:val="Char3"/>
    <w:rsid w:val="00C2700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3">
    <w:name w:val="纯文本 Char"/>
    <w:link w:val="ac"/>
    <w:rsid w:val="00C2700B"/>
    <w:rPr>
      <w:rFonts w:ascii="宋体" w:hAnsi="宋体"/>
      <w:sz w:val="24"/>
    </w:rPr>
  </w:style>
  <w:style w:type="character" w:customStyle="1" w:styleId="apple-style-span">
    <w:name w:val="apple-style-span"/>
    <w:basedOn w:val="a0"/>
    <w:rsid w:val="00C2700B"/>
  </w:style>
  <w:style w:type="paragraph" w:styleId="ad">
    <w:name w:val="Revision"/>
    <w:hidden/>
    <w:uiPriority w:val="99"/>
    <w:semiHidden/>
    <w:rsid w:val="00C2700B"/>
    <w:rPr>
      <w:rFonts w:ascii="Times New Roman" w:hAnsi="Times New Roman"/>
      <w:kern w:val="2"/>
      <w:sz w:val="21"/>
    </w:rPr>
  </w:style>
  <w:style w:type="table" w:customStyle="1" w:styleId="10">
    <w:name w:val="网格型1"/>
    <w:basedOn w:val="a1"/>
    <w:next w:val="a5"/>
    <w:rsid w:val="00C2700B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semiHidden/>
    <w:rsid w:val="00C2700B"/>
    <w:rPr>
      <w:sz w:val="21"/>
      <w:szCs w:val="21"/>
    </w:rPr>
  </w:style>
  <w:style w:type="paragraph" w:styleId="af">
    <w:name w:val="annotation text"/>
    <w:basedOn w:val="a"/>
    <w:link w:val="Char4"/>
    <w:semiHidden/>
    <w:rsid w:val="00C2700B"/>
    <w:pPr>
      <w:jc w:val="left"/>
    </w:pPr>
    <w:rPr>
      <w:rFonts w:ascii="Times New Roman" w:hAnsi="Times New Roman"/>
      <w:szCs w:val="20"/>
    </w:rPr>
  </w:style>
  <w:style w:type="character" w:customStyle="1" w:styleId="Char4">
    <w:name w:val="批注文字 Char"/>
    <w:link w:val="af"/>
    <w:semiHidden/>
    <w:rsid w:val="00C2700B"/>
    <w:rPr>
      <w:rFonts w:ascii="Times New Roman" w:hAnsi="Times New Roman"/>
      <w:kern w:val="2"/>
      <w:sz w:val="21"/>
    </w:rPr>
  </w:style>
  <w:style w:type="paragraph" w:styleId="af0">
    <w:name w:val="annotation subject"/>
    <w:basedOn w:val="af"/>
    <w:next w:val="af"/>
    <w:link w:val="Char5"/>
    <w:semiHidden/>
    <w:rsid w:val="00C2700B"/>
    <w:rPr>
      <w:b/>
      <w:bCs/>
    </w:rPr>
  </w:style>
  <w:style w:type="character" w:customStyle="1" w:styleId="Char5">
    <w:name w:val="批注主题 Char"/>
    <w:link w:val="af0"/>
    <w:semiHidden/>
    <w:rsid w:val="00C2700B"/>
    <w:rPr>
      <w:rFonts w:ascii="Times New Roman" w:hAnsi="Times New Roman"/>
      <w:b/>
      <w:bCs/>
      <w:kern w:val="2"/>
      <w:sz w:val="21"/>
    </w:rPr>
  </w:style>
  <w:style w:type="character" w:styleId="af1">
    <w:name w:val="Emphasis"/>
    <w:qFormat/>
    <w:rsid w:val="00C270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1D7C-36ED-4402-932B-F13A8AC3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24</Pages>
  <Words>1083</Words>
  <Characters>6179</Characters>
  <Application>Microsoft Office Word</Application>
  <DocSecurity>0</DocSecurity>
  <Lines>51</Lines>
  <Paragraphs>14</Paragraphs>
  <ScaleCrop>false</ScaleCrop>
  <Company>您的公司名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罗祥云</cp:lastModifiedBy>
  <cp:revision>9</cp:revision>
  <cp:lastPrinted>2010-05-04T15:15:00Z</cp:lastPrinted>
  <dcterms:created xsi:type="dcterms:W3CDTF">2010-05-04T11:35:00Z</dcterms:created>
  <dcterms:modified xsi:type="dcterms:W3CDTF">2016-09-08T10:11:00Z</dcterms:modified>
</cp:coreProperties>
</file>